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091" w:rsidRDefault="00871CB1">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781340581"/>
          <w:lock w:val="sdtLocked"/>
          <w:placeholder>
            <w:docPart w:val="GBC22222222222222222222222222222"/>
          </w:placeholder>
        </w:sdtPr>
        <w:sdtEndPr/>
        <w:sdtContent>
          <w:r>
            <w:rPr>
              <w:rFonts w:hint="eastAsia"/>
              <w:bCs/>
              <w:szCs w:val="21"/>
            </w:rPr>
            <w:t>600790</w:t>
          </w:r>
        </w:sdtContent>
      </w:sdt>
      <w:r>
        <w:rPr>
          <w:rFonts w:hint="eastAsia"/>
          <w:bCs/>
          <w:color w:val="auto"/>
          <w:szCs w:val="21"/>
        </w:rPr>
        <w:t xml:space="preserve">                           公司简称：</w:t>
      </w:r>
      <w:sdt>
        <w:sdtPr>
          <w:rPr>
            <w:rFonts w:hint="eastAsia"/>
            <w:bCs/>
            <w:szCs w:val="21"/>
          </w:rPr>
          <w:alias w:val="公司简称"/>
          <w:tag w:val="_GBC_ab659901e3594314a9898cee6b0b41bc"/>
          <w:id w:val="-436060487"/>
          <w:lock w:val="sdtLocked"/>
          <w:placeholder>
            <w:docPart w:val="GBC22222222222222222222222222222"/>
          </w:placeholder>
        </w:sdtPr>
        <w:sdtEndPr/>
        <w:sdtContent>
          <w:r>
            <w:rPr>
              <w:rFonts w:hint="eastAsia"/>
              <w:bCs/>
              <w:szCs w:val="21"/>
            </w:rPr>
            <w:t>轻纺城</w:t>
          </w:r>
        </w:sdtContent>
      </w:sdt>
    </w:p>
    <w:p w:rsidR="00121091" w:rsidRDefault="00121091">
      <w:pPr>
        <w:jc w:val="center"/>
        <w:rPr>
          <w:rFonts w:ascii="黑体" w:eastAsia="黑体" w:hAnsi="黑体"/>
          <w:b/>
          <w:bCs/>
          <w:color w:val="auto"/>
          <w:sz w:val="44"/>
          <w:szCs w:val="44"/>
        </w:rPr>
      </w:pPr>
    </w:p>
    <w:p w:rsidR="00121091" w:rsidRDefault="00121091">
      <w:pPr>
        <w:jc w:val="center"/>
        <w:rPr>
          <w:rFonts w:ascii="黑体" w:eastAsia="黑体" w:hAnsi="黑体"/>
          <w:b/>
          <w:bCs/>
          <w:color w:val="auto"/>
          <w:sz w:val="44"/>
          <w:szCs w:val="44"/>
        </w:rPr>
      </w:pPr>
    </w:p>
    <w:p w:rsidR="00121091" w:rsidRDefault="00121091">
      <w:pPr>
        <w:jc w:val="center"/>
        <w:rPr>
          <w:rFonts w:ascii="黑体" w:eastAsia="黑体" w:hAnsi="黑体"/>
          <w:b/>
          <w:bCs/>
          <w:color w:val="FF0000"/>
          <w:sz w:val="44"/>
          <w:szCs w:val="44"/>
        </w:rPr>
      </w:pPr>
    </w:p>
    <w:p w:rsidR="00121091" w:rsidRDefault="00121091">
      <w:pPr>
        <w:jc w:val="center"/>
        <w:rPr>
          <w:rFonts w:ascii="黑体" w:eastAsia="黑体" w:hAnsi="黑体"/>
          <w:b/>
          <w:bCs/>
          <w:color w:val="FF0000"/>
          <w:sz w:val="44"/>
          <w:szCs w:val="44"/>
        </w:rPr>
      </w:pPr>
    </w:p>
    <w:p w:rsidR="00121091" w:rsidRDefault="00121091">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564012327"/>
        <w:lock w:val="sdtLocked"/>
        <w:placeholder>
          <w:docPart w:val="GBC22222222222222222222222222222"/>
        </w:placeholder>
      </w:sdtPr>
      <w:sdtEndPr/>
      <w:sdtContent>
        <w:p w:rsidR="00121091" w:rsidRDefault="00871CB1">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rsidR="00121091" w:rsidRDefault="00871CB1">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121091" w:rsidRDefault="00121091">
      <w:pPr>
        <w:rPr>
          <w:rFonts w:ascii="Times New Roman" w:hAnsi="Times New Roman"/>
          <w:b/>
          <w:bCs/>
        </w:rPr>
        <w:sectPr w:rsidR="00121091"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121091" w:rsidRDefault="00871CB1">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121091" w:rsidRDefault="00E768A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871CB1">
          <w:rPr>
            <w:rStyle w:val="af0"/>
            <w:rFonts w:hint="eastAsia"/>
            <w:noProof/>
          </w:rPr>
          <w:t>一、</w:t>
        </w:r>
        <w:r w:rsidR="00871CB1">
          <w:rPr>
            <w:rFonts w:asciiTheme="minorHAnsi" w:eastAsiaTheme="minorEastAsia" w:hAnsiTheme="minorHAnsi" w:cstheme="minorBidi"/>
            <w:noProof/>
            <w:color w:val="auto"/>
            <w:kern w:val="2"/>
            <w:szCs w:val="22"/>
          </w:rPr>
          <w:tab/>
        </w:r>
        <w:r w:rsidR="00871CB1">
          <w:rPr>
            <w:rStyle w:val="af0"/>
            <w:rFonts w:hint="eastAsia"/>
            <w:noProof/>
          </w:rPr>
          <w:t>重要提示</w:t>
        </w:r>
        <w:r w:rsidR="00871CB1">
          <w:rPr>
            <w:noProof/>
            <w:webHidden/>
          </w:rPr>
          <w:tab/>
        </w:r>
        <w:r w:rsidR="00871CB1">
          <w:rPr>
            <w:noProof/>
            <w:webHidden/>
          </w:rPr>
          <w:fldChar w:fldCharType="begin"/>
        </w:r>
        <w:r w:rsidR="00871CB1">
          <w:rPr>
            <w:noProof/>
            <w:webHidden/>
          </w:rPr>
          <w:instrText xml:space="preserve"> PAGEREF _Toc477954533 \h </w:instrText>
        </w:r>
        <w:r w:rsidR="00871CB1">
          <w:rPr>
            <w:noProof/>
            <w:webHidden/>
          </w:rPr>
        </w:r>
        <w:r w:rsidR="00871CB1">
          <w:rPr>
            <w:noProof/>
            <w:webHidden/>
          </w:rPr>
          <w:fldChar w:fldCharType="separate"/>
        </w:r>
        <w:r w:rsidR="00533D01">
          <w:rPr>
            <w:noProof/>
            <w:webHidden/>
          </w:rPr>
          <w:t>3</w:t>
        </w:r>
        <w:r w:rsidR="00871CB1">
          <w:rPr>
            <w:noProof/>
            <w:webHidden/>
          </w:rPr>
          <w:fldChar w:fldCharType="end"/>
        </w:r>
      </w:hyperlink>
    </w:p>
    <w:p w:rsidR="00121091" w:rsidRDefault="00E768A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871CB1">
          <w:rPr>
            <w:rStyle w:val="af0"/>
            <w:rFonts w:hint="eastAsia"/>
            <w:noProof/>
          </w:rPr>
          <w:t>二、</w:t>
        </w:r>
        <w:r w:rsidR="00871CB1">
          <w:rPr>
            <w:rFonts w:asciiTheme="minorHAnsi" w:eastAsiaTheme="minorEastAsia" w:hAnsiTheme="minorHAnsi" w:cstheme="minorBidi"/>
            <w:noProof/>
            <w:color w:val="auto"/>
            <w:kern w:val="2"/>
            <w:szCs w:val="22"/>
          </w:rPr>
          <w:tab/>
        </w:r>
        <w:r w:rsidR="00871CB1">
          <w:rPr>
            <w:rStyle w:val="af0"/>
            <w:rFonts w:hint="eastAsia"/>
            <w:noProof/>
          </w:rPr>
          <w:t>公司基本情况</w:t>
        </w:r>
        <w:r w:rsidR="00871CB1">
          <w:rPr>
            <w:noProof/>
            <w:webHidden/>
          </w:rPr>
          <w:tab/>
        </w:r>
        <w:r w:rsidR="00871CB1">
          <w:rPr>
            <w:noProof/>
            <w:webHidden/>
          </w:rPr>
          <w:fldChar w:fldCharType="begin"/>
        </w:r>
        <w:r w:rsidR="00871CB1">
          <w:rPr>
            <w:noProof/>
            <w:webHidden/>
          </w:rPr>
          <w:instrText xml:space="preserve"> PAGEREF _Toc477954534 \h </w:instrText>
        </w:r>
        <w:r w:rsidR="00871CB1">
          <w:rPr>
            <w:noProof/>
            <w:webHidden/>
          </w:rPr>
        </w:r>
        <w:r w:rsidR="00871CB1">
          <w:rPr>
            <w:noProof/>
            <w:webHidden/>
          </w:rPr>
          <w:fldChar w:fldCharType="separate"/>
        </w:r>
        <w:r w:rsidR="00533D01">
          <w:rPr>
            <w:noProof/>
            <w:webHidden/>
          </w:rPr>
          <w:t>3</w:t>
        </w:r>
        <w:r w:rsidR="00871CB1">
          <w:rPr>
            <w:noProof/>
            <w:webHidden/>
          </w:rPr>
          <w:fldChar w:fldCharType="end"/>
        </w:r>
      </w:hyperlink>
    </w:p>
    <w:p w:rsidR="00121091" w:rsidRDefault="00E768A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871CB1">
          <w:rPr>
            <w:rStyle w:val="af0"/>
            <w:rFonts w:hint="eastAsia"/>
            <w:noProof/>
          </w:rPr>
          <w:t>三、</w:t>
        </w:r>
        <w:r w:rsidR="00871CB1">
          <w:rPr>
            <w:rFonts w:asciiTheme="minorHAnsi" w:eastAsiaTheme="minorEastAsia" w:hAnsiTheme="minorHAnsi" w:cstheme="minorBidi"/>
            <w:noProof/>
            <w:color w:val="auto"/>
            <w:kern w:val="2"/>
            <w:szCs w:val="22"/>
          </w:rPr>
          <w:tab/>
        </w:r>
        <w:r w:rsidR="00871CB1">
          <w:rPr>
            <w:rStyle w:val="af0"/>
            <w:rFonts w:hint="eastAsia"/>
            <w:noProof/>
          </w:rPr>
          <w:t>重要事项</w:t>
        </w:r>
        <w:r w:rsidR="00871CB1">
          <w:rPr>
            <w:noProof/>
            <w:webHidden/>
          </w:rPr>
          <w:tab/>
        </w:r>
        <w:r w:rsidR="00871CB1">
          <w:rPr>
            <w:noProof/>
            <w:webHidden/>
          </w:rPr>
          <w:fldChar w:fldCharType="begin"/>
        </w:r>
        <w:r w:rsidR="00871CB1">
          <w:rPr>
            <w:noProof/>
            <w:webHidden/>
          </w:rPr>
          <w:instrText xml:space="preserve"> PAGEREF _Toc477954535 \h </w:instrText>
        </w:r>
        <w:r w:rsidR="00871CB1">
          <w:rPr>
            <w:noProof/>
            <w:webHidden/>
          </w:rPr>
        </w:r>
        <w:r w:rsidR="00871CB1">
          <w:rPr>
            <w:noProof/>
            <w:webHidden/>
          </w:rPr>
          <w:fldChar w:fldCharType="separate"/>
        </w:r>
        <w:r w:rsidR="00533D01">
          <w:rPr>
            <w:noProof/>
            <w:webHidden/>
          </w:rPr>
          <w:t>6</w:t>
        </w:r>
        <w:r w:rsidR="00871CB1">
          <w:rPr>
            <w:noProof/>
            <w:webHidden/>
          </w:rPr>
          <w:fldChar w:fldCharType="end"/>
        </w:r>
      </w:hyperlink>
    </w:p>
    <w:p w:rsidR="00121091" w:rsidRDefault="00E768A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871CB1">
          <w:rPr>
            <w:rStyle w:val="af0"/>
            <w:rFonts w:hint="eastAsia"/>
            <w:noProof/>
          </w:rPr>
          <w:t>四、</w:t>
        </w:r>
        <w:r w:rsidR="00871CB1">
          <w:rPr>
            <w:rFonts w:asciiTheme="minorHAnsi" w:eastAsiaTheme="minorEastAsia" w:hAnsiTheme="minorHAnsi" w:cstheme="minorBidi"/>
            <w:noProof/>
            <w:color w:val="auto"/>
            <w:kern w:val="2"/>
            <w:szCs w:val="22"/>
          </w:rPr>
          <w:tab/>
        </w:r>
        <w:r w:rsidR="00871CB1">
          <w:rPr>
            <w:rStyle w:val="af0"/>
            <w:rFonts w:hint="eastAsia"/>
            <w:noProof/>
          </w:rPr>
          <w:t>附录</w:t>
        </w:r>
        <w:r w:rsidR="00871CB1">
          <w:rPr>
            <w:noProof/>
            <w:webHidden/>
          </w:rPr>
          <w:tab/>
        </w:r>
        <w:r w:rsidR="00871CB1">
          <w:rPr>
            <w:noProof/>
            <w:webHidden/>
          </w:rPr>
          <w:fldChar w:fldCharType="begin"/>
        </w:r>
        <w:r w:rsidR="00871CB1">
          <w:rPr>
            <w:noProof/>
            <w:webHidden/>
          </w:rPr>
          <w:instrText xml:space="preserve"> PAGEREF _Toc477954536 \h </w:instrText>
        </w:r>
        <w:r w:rsidR="00871CB1">
          <w:rPr>
            <w:noProof/>
            <w:webHidden/>
          </w:rPr>
        </w:r>
        <w:r w:rsidR="00871CB1">
          <w:rPr>
            <w:noProof/>
            <w:webHidden/>
          </w:rPr>
          <w:fldChar w:fldCharType="separate"/>
        </w:r>
        <w:r w:rsidR="00533D01">
          <w:rPr>
            <w:noProof/>
            <w:webHidden/>
          </w:rPr>
          <w:t>10</w:t>
        </w:r>
        <w:r w:rsidR="00871CB1">
          <w:rPr>
            <w:noProof/>
            <w:webHidden/>
          </w:rPr>
          <w:fldChar w:fldCharType="end"/>
        </w:r>
      </w:hyperlink>
    </w:p>
    <w:p w:rsidR="00121091" w:rsidRDefault="00871CB1">
      <w:pPr>
        <w:jc w:val="center"/>
        <w:rPr>
          <w:rFonts w:asciiTheme="minorEastAsia" w:eastAsiaTheme="minorEastAsia" w:hAnsiTheme="minorEastAsia"/>
          <w:b/>
          <w:bCs/>
          <w:color w:val="auto"/>
          <w:sz w:val="52"/>
          <w:szCs w:val="52"/>
        </w:rPr>
        <w:sectPr w:rsidR="00121091"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121091" w:rsidRDefault="00871CB1">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884439305"/>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1609892941"/>
            <w:lock w:val="sdtLocked"/>
            <w:placeholder>
              <w:docPart w:val="GBC22222222222222222222222222222"/>
            </w:placeholder>
          </w:sdtPr>
          <w:sdtEndPr>
            <w:rPr>
              <w:b/>
            </w:rPr>
          </w:sdtEndPr>
          <w:sdtContent>
            <w:p w:rsidR="00121091" w:rsidRDefault="00871CB1">
              <w:pPr>
                <w:pStyle w:val="2"/>
                <w:rPr>
                  <w:b/>
                </w:rPr>
              </w:pPr>
              <w:r>
                <w:t>公司董事会、监事会及董事、监事、高级管理人员保证季度报告内容的真实、准确、完整，不存在虚假记载、误导性陈述或者重大遗漏，并承担个别和连带的法律责任。</w:t>
              </w:r>
            </w:p>
          </w:sdtContent>
        </w:sdt>
        <w:p w:rsidR="00121091" w:rsidRDefault="00E768A2">
          <w:pPr>
            <w:rPr>
              <w:color w:val="0000FF"/>
              <w:szCs w:val="21"/>
            </w:rPr>
          </w:pPr>
        </w:p>
      </w:sdtContent>
    </w:sdt>
    <w:sdt>
      <w:sdtPr>
        <w:rPr>
          <w:rFonts w:hint="eastAsia"/>
          <w:b/>
          <w:szCs w:val="20"/>
        </w:rPr>
        <w:alias w:val="选项模块:公司全体董事出席董事会会议"/>
        <w:tag w:val="_GBC_f33738a27d3e4696a60c3e2b571c72d6"/>
        <w:id w:val="163599671"/>
        <w:lock w:val="sdtLocked"/>
        <w:placeholder>
          <w:docPart w:val="GBC22222222222222222222222222222"/>
        </w:placeholder>
      </w:sdtPr>
      <w:sdtEndPr>
        <w:rPr>
          <w:b w:val="0"/>
        </w:rPr>
      </w:sdtEndPr>
      <w:sdtContent>
        <w:p w:rsidR="00121091" w:rsidRDefault="00871CB1">
          <w:pPr>
            <w:pStyle w:val="2"/>
          </w:pPr>
          <w:r>
            <w:rPr>
              <w:rFonts w:hint="eastAsia"/>
            </w:rPr>
            <w:t>公司全体董事出席董事会审议季度报告。</w:t>
          </w:r>
        </w:p>
        <w:p w:rsidR="00121091" w:rsidRDefault="00E768A2"/>
      </w:sdtContent>
    </w:sdt>
    <w:sdt>
      <w:sdtPr>
        <w:rPr>
          <w:rFonts w:hint="eastAsia"/>
        </w:rPr>
        <w:alias w:val="模块:公司负责人姓名主管会计工作负责人姓名会计..."/>
        <w:tag w:val="_GBC_502a62383c1b47cfbaad52629a7732b7"/>
        <w:id w:val="1141303855"/>
        <w:lock w:val="sdtLocked"/>
        <w:placeholder>
          <w:docPart w:val="GBC22222222222222222222222222222"/>
        </w:placeholder>
      </w:sdtPr>
      <w:sdtEndPr>
        <w:rPr>
          <w:rFonts w:hint="default"/>
        </w:rPr>
      </w:sdtEndPr>
      <w:sdtContent>
        <w:p w:rsidR="00121091" w:rsidRDefault="00871CB1">
          <w:pPr>
            <w:pStyle w:val="2"/>
            <w:spacing w:before="0" w:after="0"/>
          </w:pPr>
          <w:r>
            <w:t>公司负责人</w:t>
          </w:r>
          <w:sdt>
            <w:sdtPr>
              <w:alias w:val="公司负责人姓名"/>
              <w:tag w:val="_GBC_73f78a03a0594594b6bc36bc611a95b7"/>
              <w:id w:val="-2082437863"/>
              <w:lock w:val="sdtLocked"/>
              <w:placeholder>
                <w:docPart w:val="GBC22222222222222222222222222222"/>
              </w:placeholder>
              <w:dataBinding w:prefixMappings="xmlns:clcid-mr='clcid-mr'" w:xpath="/*/clcid-mr:GongSiFuZeRenXingMing" w:storeItemID="{42DEBF9A-6816-48AE-BADD-E3125C474CD9}"/>
              <w:text/>
            </w:sdtPr>
            <w:sdtEndPr/>
            <w:sdtContent>
              <w:proofErr w:type="gramStart"/>
              <w:r w:rsidR="00D50C6F">
                <w:rPr>
                  <w:rFonts w:hint="eastAsia"/>
                </w:rPr>
                <w:t>翁桂珍</w:t>
              </w:r>
              <w:proofErr w:type="gramEnd"/>
            </w:sdtContent>
          </w:sdt>
          <w:r>
            <w:t>、主管会计工作负责人</w:t>
          </w:r>
          <w:sdt>
            <w:sdtPr>
              <w:alias w:val="主管会计工作负责人姓名"/>
              <w:tag w:val="_GBC_5f1b2319438548f8809614301f5bd23b"/>
              <w:id w:val="1525201630"/>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D50C6F">
                <w:rPr>
                  <w:rFonts w:hint="eastAsia"/>
                </w:rPr>
                <w:t>邬建昌</w:t>
              </w:r>
            </w:sdtContent>
          </w:sdt>
          <w:r>
            <w:t>及会计机构负责人（会计主管人员）</w:t>
          </w:r>
          <w:sdt>
            <w:sdtPr>
              <w:alias w:val="会计机构负责人姓名"/>
              <w:tag w:val="_GBC_95a9a0bb48874e81b27338809f3d5bcf"/>
              <w:id w:val="1127044719"/>
              <w:lock w:val="sdtLocked"/>
              <w:placeholder>
                <w:docPart w:val="GBC22222222222222222222222222222"/>
              </w:placeholder>
              <w:dataBinding w:prefixMappings="xmlns:clcid-mr='clcid-mr'" w:xpath="/*/clcid-mr:KuaiJiJiGouFuZeRenXingMing" w:storeItemID="{42DEBF9A-6816-48AE-BADD-E3125C474CD9}"/>
              <w:text/>
            </w:sdtPr>
            <w:sdtEndPr/>
            <w:sdtContent>
              <w:r w:rsidR="00D50C6F">
                <w:rPr>
                  <w:rFonts w:hint="eastAsia"/>
                </w:rPr>
                <w:t>陈红兵</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30793777"/>
        <w:lock w:val="sdtLocked"/>
        <w:placeholder>
          <w:docPart w:val="GBC22222222222222222222222222222"/>
        </w:placeholder>
      </w:sdtPr>
      <w:sdtEndPr/>
      <w:sdtContent>
        <w:p w:rsidR="00121091" w:rsidRDefault="00871CB1">
          <w:pPr>
            <w:pStyle w:val="2"/>
          </w:pPr>
          <w:r>
            <w:rPr>
              <w:rFonts w:hint="eastAsia"/>
            </w:rPr>
            <w:t>本公司第一季度报告未经审计。</w:t>
          </w:r>
        </w:p>
        <w:p w:rsidR="00121091" w:rsidRDefault="00E768A2">
          <w:pPr>
            <w:rPr>
              <w:color w:val="auto"/>
            </w:rPr>
          </w:pPr>
        </w:p>
      </w:sdtContent>
    </w:sdt>
    <w:p w:rsidR="00121091" w:rsidRDefault="00871CB1">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F6091C" w:rsidRDefault="00371D97">
      <w:pPr>
        <w:pStyle w:val="2"/>
        <w:numPr>
          <w:ilvl w:val="0"/>
          <w:numId w:val="4"/>
        </w:numPr>
        <w:rPr>
          <w:b/>
        </w:rPr>
      </w:pPr>
      <w:r>
        <w:t>主要财务数据</w:t>
      </w:r>
    </w:p>
    <w:sdt>
      <w:sdtPr>
        <w:rPr>
          <w:rFonts w:hint="eastAsia"/>
          <w:szCs w:val="21"/>
        </w:rPr>
        <w:alias w:val="选项模块:主要财务数据（无追溯）"/>
        <w:tag w:val="_GBC_0e269b887f244ebab60a03b6a6ac4254"/>
        <w:id w:val="-840540141"/>
        <w:lock w:val="sdtLocked"/>
        <w:placeholder>
          <w:docPart w:val="GBC22222222222222222222222222222"/>
        </w:placeholder>
      </w:sdtPr>
      <w:sdtEndPr>
        <w:rPr>
          <w:szCs w:val="20"/>
        </w:rPr>
      </w:sdtEndPr>
      <w:sdtContent>
        <w:p w:rsidR="00F6091C" w:rsidRDefault="00371D97">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4015250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430441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186"/>
            <w:gridCol w:w="2561"/>
            <w:gridCol w:w="2610"/>
          </w:tblGrid>
          <w:tr w:rsidR="00F6091C" w:rsidTr="00F6091C">
            <w:trPr>
              <w:trHeight w:val="315"/>
            </w:trPr>
            <w:tc>
              <w:tcPr>
                <w:tcW w:w="935" w:type="pct"/>
                <w:shd w:val="clear" w:color="auto" w:fill="auto"/>
                <w:vAlign w:val="center"/>
              </w:tcPr>
              <w:p w:rsidR="00F6091C" w:rsidRDefault="00F6091C" w:rsidP="00F6091C">
                <w:pPr>
                  <w:jc w:val="center"/>
                  <w:rPr>
                    <w:szCs w:val="21"/>
                  </w:rPr>
                </w:pPr>
              </w:p>
            </w:tc>
            <w:tc>
              <w:tcPr>
                <w:tcW w:w="1208" w:type="pct"/>
                <w:vAlign w:val="center"/>
              </w:tcPr>
              <w:p w:rsidR="00F6091C" w:rsidRDefault="00371D97" w:rsidP="00F6091C">
                <w:pPr>
                  <w:jc w:val="center"/>
                  <w:rPr>
                    <w:szCs w:val="21"/>
                  </w:rPr>
                </w:pPr>
                <w:r>
                  <w:rPr>
                    <w:szCs w:val="21"/>
                  </w:rPr>
                  <w:t>本报告期末</w:t>
                </w:r>
              </w:p>
            </w:tc>
            <w:tc>
              <w:tcPr>
                <w:tcW w:w="1415" w:type="pct"/>
                <w:shd w:val="clear" w:color="auto" w:fill="auto"/>
                <w:vAlign w:val="center"/>
              </w:tcPr>
              <w:p w:rsidR="00F6091C" w:rsidRDefault="00371D97" w:rsidP="00F6091C">
                <w:pPr>
                  <w:jc w:val="center"/>
                  <w:rPr>
                    <w:szCs w:val="21"/>
                  </w:rPr>
                </w:pPr>
                <w:r>
                  <w:rPr>
                    <w:szCs w:val="21"/>
                  </w:rPr>
                  <w:t>上年度末</w:t>
                </w:r>
              </w:p>
            </w:tc>
            <w:tc>
              <w:tcPr>
                <w:tcW w:w="1442" w:type="pct"/>
                <w:shd w:val="clear" w:color="auto" w:fill="auto"/>
                <w:vAlign w:val="center"/>
              </w:tcPr>
              <w:p w:rsidR="00F6091C" w:rsidRDefault="00371D97" w:rsidP="00F6091C">
                <w:pPr>
                  <w:jc w:val="center"/>
                  <w:rPr>
                    <w:szCs w:val="21"/>
                  </w:rPr>
                </w:pPr>
                <w:r>
                  <w:rPr>
                    <w:szCs w:val="21"/>
                  </w:rPr>
                  <w:t>本报告期末比上年度末增减(%)</w:t>
                </w:r>
              </w:p>
            </w:tc>
          </w:tr>
          <w:tr w:rsidR="00F6091C" w:rsidTr="00F6091C">
            <w:tc>
              <w:tcPr>
                <w:tcW w:w="935" w:type="pct"/>
                <w:shd w:val="clear" w:color="auto" w:fill="auto"/>
              </w:tcPr>
              <w:p w:rsidR="00F6091C" w:rsidRDefault="00371D97" w:rsidP="00F6091C">
                <w:pPr>
                  <w:rPr>
                    <w:szCs w:val="21"/>
                  </w:rPr>
                </w:pPr>
                <w:r>
                  <w:rPr>
                    <w:szCs w:val="21"/>
                  </w:rPr>
                  <w:t>总资产</w:t>
                </w:r>
              </w:p>
            </w:tc>
            <w:sdt>
              <w:sdtPr>
                <w:rPr>
                  <w:szCs w:val="21"/>
                </w:rPr>
                <w:alias w:val="资产总计"/>
                <w:tag w:val="_GBC_ad165604f39348e08598a72a709be221"/>
                <w:id w:val="-943223543"/>
                <w:lock w:val="sdtLocked"/>
              </w:sdtPr>
              <w:sdtEndPr/>
              <w:sdtContent>
                <w:tc>
                  <w:tcPr>
                    <w:tcW w:w="1208" w:type="pct"/>
                  </w:tcPr>
                  <w:p w:rsidR="00F6091C" w:rsidRDefault="00371D97" w:rsidP="00F6091C">
                    <w:pPr>
                      <w:jc w:val="right"/>
                      <w:rPr>
                        <w:szCs w:val="21"/>
                      </w:rPr>
                    </w:pPr>
                    <w:r>
                      <w:rPr>
                        <w:szCs w:val="21"/>
                      </w:rPr>
                      <w:t>8,179,177,506.20</w:t>
                    </w:r>
                  </w:p>
                </w:tc>
              </w:sdtContent>
            </w:sdt>
            <w:sdt>
              <w:sdtPr>
                <w:rPr>
                  <w:szCs w:val="21"/>
                </w:rPr>
                <w:alias w:val="资产总计"/>
                <w:tag w:val="_GBC_2a0445ccd0134ad9913d017ed401fe23"/>
                <w:id w:val="-129565500"/>
                <w:lock w:val="sdtLocked"/>
              </w:sdtPr>
              <w:sdtEndPr/>
              <w:sdtContent>
                <w:tc>
                  <w:tcPr>
                    <w:tcW w:w="1415" w:type="pct"/>
                    <w:shd w:val="clear" w:color="auto" w:fill="auto"/>
                  </w:tcPr>
                  <w:p w:rsidR="00F6091C" w:rsidRDefault="00371D97" w:rsidP="00F6091C">
                    <w:pPr>
                      <w:jc w:val="right"/>
                      <w:rPr>
                        <w:szCs w:val="21"/>
                      </w:rPr>
                    </w:pPr>
                    <w:r>
                      <w:rPr>
                        <w:szCs w:val="21"/>
                      </w:rPr>
                      <w:t>8,160,120,131.43</w:t>
                    </w:r>
                  </w:p>
                </w:tc>
              </w:sdtContent>
            </w:sdt>
            <w:sdt>
              <w:sdtPr>
                <w:rPr>
                  <w:szCs w:val="21"/>
                </w:rPr>
                <w:alias w:val="总资产本期比上期增减"/>
                <w:tag w:val="_GBC_7305c645643d4582bf961f05fd43dd11"/>
                <w:id w:val="1446886086"/>
                <w:lock w:val="sdtLocked"/>
              </w:sdtPr>
              <w:sdtEndPr/>
              <w:sdtContent>
                <w:tc>
                  <w:tcPr>
                    <w:tcW w:w="1442" w:type="pct"/>
                    <w:shd w:val="clear" w:color="auto" w:fill="auto"/>
                  </w:tcPr>
                  <w:p w:rsidR="00F6091C" w:rsidRDefault="00371D97" w:rsidP="00F6091C">
                    <w:pPr>
                      <w:jc w:val="right"/>
                      <w:rPr>
                        <w:szCs w:val="21"/>
                      </w:rPr>
                    </w:pPr>
                    <w:r>
                      <w:rPr>
                        <w:szCs w:val="21"/>
                      </w:rPr>
                      <w:t>0.23</w:t>
                    </w:r>
                  </w:p>
                </w:tc>
              </w:sdtContent>
            </w:sdt>
          </w:tr>
          <w:tr w:rsidR="00F6091C" w:rsidTr="00F6091C">
            <w:tc>
              <w:tcPr>
                <w:tcW w:w="935" w:type="pct"/>
                <w:shd w:val="clear" w:color="auto" w:fill="auto"/>
              </w:tcPr>
              <w:p w:rsidR="00F6091C" w:rsidRDefault="00371D97" w:rsidP="00F6091C">
                <w:pPr>
                  <w:rPr>
                    <w:szCs w:val="21"/>
                  </w:rPr>
                </w:pPr>
                <w:r>
                  <w:rPr>
                    <w:rFonts w:hint="eastAsia"/>
                    <w:szCs w:val="21"/>
                  </w:rPr>
                  <w:t>归属于上市公司股东的净资产</w:t>
                </w:r>
              </w:p>
            </w:tc>
            <w:sdt>
              <w:sdtPr>
                <w:rPr>
                  <w:szCs w:val="21"/>
                </w:rPr>
                <w:alias w:val="归属于母公司所有者权益合计"/>
                <w:tag w:val="_GBC_c0d4704bf9f9485da37727b011a18c84"/>
                <w:id w:val="-1568950512"/>
                <w:lock w:val="sdtLocked"/>
              </w:sdtPr>
              <w:sdtEndPr/>
              <w:sdtContent>
                <w:tc>
                  <w:tcPr>
                    <w:tcW w:w="1208" w:type="pct"/>
                  </w:tcPr>
                  <w:p w:rsidR="00F6091C" w:rsidRDefault="00371D97" w:rsidP="00F6091C">
                    <w:pPr>
                      <w:jc w:val="right"/>
                      <w:rPr>
                        <w:szCs w:val="21"/>
                      </w:rPr>
                    </w:pPr>
                    <w:r>
                      <w:rPr>
                        <w:szCs w:val="21"/>
                      </w:rPr>
                      <w:t>4,943,211,444.42</w:t>
                    </w:r>
                  </w:p>
                </w:tc>
              </w:sdtContent>
            </w:sdt>
            <w:sdt>
              <w:sdtPr>
                <w:rPr>
                  <w:szCs w:val="21"/>
                </w:rPr>
                <w:alias w:val="归属于母公司所有者权益合计"/>
                <w:tag w:val="_GBC_b9957b90a22a48cab21d8c3bd7a67425"/>
                <w:id w:val="1435629527"/>
                <w:lock w:val="sdtLocked"/>
              </w:sdtPr>
              <w:sdtEndPr/>
              <w:sdtContent>
                <w:tc>
                  <w:tcPr>
                    <w:tcW w:w="1415" w:type="pct"/>
                    <w:shd w:val="clear" w:color="auto" w:fill="auto"/>
                  </w:tcPr>
                  <w:p w:rsidR="00F6091C" w:rsidRDefault="00371D97" w:rsidP="00F6091C">
                    <w:pPr>
                      <w:jc w:val="right"/>
                      <w:rPr>
                        <w:szCs w:val="21"/>
                      </w:rPr>
                    </w:pPr>
                    <w:r>
                      <w:rPr>
                        <w:szCs w:val="21"/>
                      </w:rPr>
                      <w:t>4,731,450,792.51</w:t>
                    </w:r>
                  </w:p>
                </w:tc>
              </w:sdtContent>
            </w:sdt>
            <w:sdt>
              <w:sdtPr>
                <w:rPr>
                  <w:szCs w:val="21"/>
                </w:rPr>
                <w:alias w:val="股东权益本期比上期增减"/>
                <w:tag w:val="_GBC_73921c72d4174989817ab6356e2f0708"/>
                <w:id w:val="1672298543"/>
                <w:lock w:val="sdtLocked"/>
              </w:sdtPr>
              <w:sdtEndPr/>
              <w:sdtContent>
                <w:tc>
                  <w:tcPr>
                    <w:tcW w:w="1442" w:type="pct"/>
                    <w:shd w:val="clear" w:color="auto" w:fill="auto"/>
                  </w:tcPr>
                  <w:p w:rsidR="00F6091C" w:rsidRDefault="00371D97" w:rsidP="00F6091C">
                    <w:pPr>
                      <w:jc w:val="right"/>
                      <w:rPr>
                        <w:szCs w:val="21"/>
                      </w:rPr>
                    </w:pPr>
                    <w:r>
                      <w:rPr>
                        <w:szCs w:val="21"/>
                      </w:rPr>
                      <w:t>4.48</w:t>
                    </w:r>
                  </w:p>
                </w:tc>
              </w:sdtContent>
            </w:sdt>
          </w:tr>
          <w:tr w:rsidR="00F6091C" w:rsidTr="00F6091C">
            <w:trPr>
              <w:trHeight w:val="273"/>
            </w:trPr>
            <w:tc>
              <w:tcPr>
                <w:tcW w:w="935" w:type="pct"/>
                <w:shd w:val="clear" w:color="auto" w:fill="auto"/>
              </w:tcPr>
              <w:p w:rsidR="00F6091C" w:rsidRDefault="00F6091C" w:rsidP="00F6091C">
                <w:pPr>
                  <w:rPr>
                    <w:szCs w:val="21"/>
                  </w:rPr>
                </w:pPr>
              </w:p>
            </w:tc>
            <w:tc>
              <w:tcPr>
                <w:tcW w:w="1208" w:type="pct"/>
                <w:shd w:val="clear" w:color="auto" w:fill="auto"/>
              </w:tcPr>
              <w:p w:rsidR="00F6091C" w:rsidRDefault="00371D97" w:rsidP="00F6091C">
                <w:pPr>
                  <w:jc w:val="center"/>
                  <w:rPr>
                    <w:szCs w:val="21"/>
                  </w:rPr>
                </w:pPr>
                <w:r>
                  <w:rPr>
                    <w:szCs w:val="21"/>
                  </w:rPr>
                  <w:t>年初</w:t>
                </w:r>
                <w:proofErr w:type="gramStart"/>
                <w:r>
                  <w:rPr>
                    <w:szCs w:val="21"/>
                  </w:rPr>
                  <w:t>至报告</w:t>
                </w:r>
                <w:proofErr w:type="gramEnd"/>
                <w:r>
                  <w:rPr>
                    <w:szCs w:val="21"/>
                  </w:rPr>
                  <w:t>期末</w:t>
                </w:r>
              </w:p>
            </w:tc>
            <w:tc>
              <w:tcPr>
                <w:tcW w:w="1415" w:type="pct"/>
                <w:shd w:val="clear" w:color="auto" w:fill="auto"/>
              </w:tcPr>
              <w:p w:rsidR="00F6091C" w:rsidRDefault="00371D97" w:rsidP="00F6091C">
                <w:pPr>
                  <w:jc w:val="center"/>
                  <w:rPr>
                    <w:szCs w:val="21"/>
                  </w:rPr>
                </w:pPr>
                <w:r>
                  <w:rPr>
                    <w:szCs w:val="21"/>
                  </w:rPr>
                  <w:t>上年初至上年报告期末</w:t>
                </w:r>
              </w:p>
            </w:tc>
            <w:tc>
              <w:tcPr>
                <w:tcW w:w="1442" w:type="pct"/>
                <w:shd w:val="clear" w:color="auto" w:fill="auto"/>
                <w:vAlign w:val="center"/>
              </w:tcPr>
              <w:p w:rsidR="00F6091C" w:rsidRDefault="00371D97" w:rsidP="00F6091C">
                <w:pPr>
                  <w:jc w:val="center"/>
                  <w:rPr>
                    <w:szCs w:val="21"/>
                  </w:rPr>
                </w:pPr>
                <w:r>
                  <w:rPr>
                    <w:szCs w:val="21"/>
                  </w:rPr>
                  <w:t>比上年同期增减(%)</w:t>
                </w:r>
              </w:p>
            </w:tc>
          </w:tr>
          <w:tr w:rsidR="00F6091C" w:rsidTr="00F6091C">
            <w:tc>
              <w:tcPr>
                <w:tcW w:w="935" w:type="pct"/>
                <w:shd w:val="clear" w:color="auto" w:fill="auto"/>
              </w:tcPr>
              <w:p w:rsidR="00F6091C" w:rsidRDefault="00371D97" w:rsidP="00F6091C">
                <w:pPr>
                  <w:rPr>
                    <w:szCs w:val="21"/>
                  </w:rPr>
                </w:pPr>
                <w:r>
                  <w:rPr>
                    <w:szCs w:val="21"/>
                  </w:rPr>
                  <w:t>经营活动产生的现金流量净额</w:t>
                </w:r>
              </w:p>
            </w:tc>
            <w:sdt>
              <w:sdtPr>
                <w:rPr>
                  <w:szCs w:val="21"/>
                </w:rPr>
                <w:alias w:val="经营活动现金流量净额"/>
                <w:tag w:val="_GBC_56b8c4f8389643b79e18479324226971"/>
                <w:id w:val="336198441"/>
                <w:lock w:val="sdtLocked"/>
              </w:sdtPr>
              <w:sdtEndPr/>
              <w:sdtContent>
                <w:tc>
                  <w:tcPr>
                    <w:tcW w:w="1208" w:type="pct"/>
                    <w:shd w:val="clear" w:color="auto" w:fill="auto"/>
                  </w:tcPr>
                  <w:p w:rsidR="00F6091C" w:rsidRDefault="00371D97" w:rsidP="00F6091C">
                    <w:pPr>
                      <w:jc w:val="right"/>
                      <w:rPr>
                        <w:szCs w:val="21"/>
                      </w:rPr>
                    </w:pPr>
                    <w:r>
                      <w:rPr>
                        <w:szCs w:val="21"/>
                      </w:rPr>
                      <w:t>-144,168,219.66</w:t>
                    </w:r>
                  </w:p>
                </w:tc>
              </w:sdtContent>
            </w:sdt>
            <w:sdt>
              <w:sdtPr>
                <w:rPr>
                  <w:szCs w:val="21"/>
                </w:rPr>
                <w:alias w:val="经营活动现金流量净额"/>
                <w:tag w:val="_GBC_2014d6b81ed7431ca00dc81416afa655"/>
                <w:id w:val="-864975821"/>
                <w:lock w:val="sdtLocked"/>
              </w:sdtPr>
              <w:sdtEndPr/>
              <w:sdtContent>
                <w:tc>
                  <w:tcPr>
                    <w:tcW w:w="1415" w:type="pct"/>
                    <w:shd w:val="clear" w:color="auto" w:fill="auto"/>
                  </w:tcPr>
                  <w:p w:rsidR="00F6091C" w:rsidRDefault="00371D97" w:rsidP="00F6091C">
                    <w:pPr>
                      <w:jc w:val="right"/>
                      <w:rPr>
                        <w:szCs w:val="21"/>
                      </w:rPr>
                    </w:pPr>
                    <w:r>
                      <w:rPr>
                        <w:szCs w:val="21"/>
                      </w:rPr>
                      <w:t>38,339,942.41</w:t>
                    </w:r>
                  </w:p>
                </w:tc>
              </w:sdtContent>
            </w:sdt>
            <w:sdt>
              <w:sdtPr>
                <w:rPr>
                  <w:szCs w:val="21"/>
                </w:rPr>
                <w:alias w:val="经营活动现金流量净额本期比上期增减"/>
                <w:tag w:val="_GBC_5a7c3d063b584798ba4c53ddedccad45"/>
                <w:id w:val="-327128727"/>
                <w:lock w:val="sdtLocked"/>
              </w:sdtPr>
              <w:sdtEndPr/>
              <w:sdtContent>
                <w:tc>
                  <w:tcPr>
                    <w:tcW w:w="1442" w:type="pct"/>
                    <w:shd w:val="clear" w:color="auto" w:fill="auto"/>
                  </w:tcPr>
                  <w:p w:rsidR="00F6091C" w:rsidRDefault="000D66CE" w:rsidP="000D66CE">
                    <w:pPr>
                      <w:jc w:val="right"/>
                      <w:rPr>
                        <w:szCs w:val="21"/>
                      </w:rPr>
                    </w:pPr>
                    <w:r>
                      <w:rPr>
                        <w:rFonts w:hint="eastAsia"/>
                        <w:szCs w:val="21"/>
                      </w:rPr>
                      <w:t>-476.03</w:t>
                    </w:r>
                  </w:p>
                </w:tc>
              </w:sdtContent>
            </w:sdt>
          </w:tr>
          <w:tr w:rsidR="00F6091C" w:rsidTr="00F6091C">
            <w:trPr>
              <w:trHeight w:val="316"/>
            </w:trPr>
            <w:tc>
              <w:tcPr>
                <w:tcW w:w="935" w:type="pct"/>
                <w:shd w:val="clear" w:color="auto" w:fill="auto"/>
              </w:tcPr>
              <w:p w:rsidR="00F6091C" w:rsidRDefault="00F6091C" w:rsidP="00F6091C">
                <w:pPr>
                  <w:rPr>
                    <w:szCs w:val="21"/>
                  </w:rPr>
                </w:pPr>
              </w:p>
            </w:tc>
            <w:tc>
              <w:tcPr>
                <w:tcW w:w="1208" w:type="pct"/>
                <w:shd w:val="clear" w:color="auto" w:fill="auto"/>
              </w:tcPr>
              <w:p w:rsidR="00F6091C" w:rsidRDefault="00371D97" w:rsidP="00F6091C">
                <w:pPr>
                  <w:jc w:val="center"/>
                  <w:rPr>
                    <w:szCs w:val="21"/>
                  </w:rPr>
                </w:pPr>
                <w:r>
                  <w:rPr>
                    <w:szCs w:val="21"/>
                  </w:rPr>
                  <w:t>年初</w:t>
                </w:r>
                <w:proofErr w:type="gramStart"/>
                <w:r>
                  <w:rPr>
                    <w:szCs w:val="21"/>
                  </w:rPr>
                  <w:t>至报告</w:t>
                </w:r>
                <w:proofErr w:type="gramEnd"/>
                <w:r>
                  <w:rPr>
                    <w:szCs w:val="21"/>
                  </w:rPr>
                  <w:t>期末</w:t>
                </w:r>
              </w:p>
            </w:tc>
            <w:tc>
              <w:tcPr>
                <w:tcW w:w="1415" w:type="pct"/>
                <w:shd w:val="clear" w:color="auto" w:fill="auto"/>
              </w:tcPr>
              <w:p w:rsidR="00F6091C" w:rsidRDefault="00371D97" w:rsidP="00F6091C">
                <w:pPr>
                  <w:jc w:val="center"/>
                  <w:rPr>
                    <w:szCs w:val="21"/>
                  </w:rPr>
                </w:pPr>
                <w:r>
                  <w:rPr>
                    <w:szCs w:val="21"/>
                  </w:rPr>
                  <w:t>上年初至上年报告期末</w:t>
                </w:r>
              </w:p>
            </w:tc>
            <w:tc>
              <w:tcPr>
                <w:tcW w:w="1442" w:type="pct"/>
                <w:shd w:val="clear" w:color="auto" w:fill="auto"/>
                <w:vAlign w:val="center"/>
              </w:tcPr>
              <w:p w:rsidR="00F6091C" w:rsidRDefault="00371D97" w:rsidP="00F6091C">
                <w:pPr>
                  <w:jc w:val="center"/>
                  <w:rPr>
                    <w:szCs w:val="21"/>
                  </w:rPr>
                </w:pPr>
                <w:r>
                  <w:rPr>
                    <w:szCs w:val="21"/>
                  </w:rPr>
                  <w:t>比上年同期增减（</w:t>
                </w:r>
                <w:r>
                  <w:rPr>
                    <w:rFonts w:hint="eastAsia"/>
                    <w:szCs w:val="21"/>
                  </w:rPr>
                  <w:t>%</w:t>
                </w:r>
                <w:r>
                  <w:rPr>
                    <w:szCs w:val="21"/>
                  </w:rPr>
                  <w:t>）</w:t>
                </w:r>
              </w:p>
            </w:tc>
          </w:tr>
          <w:tr w:rsidR="00F6091C" w:rsidTr="00F6091C">
            <w:tc>
              <w:tcPr>
                <w:tcW w:w="935" w:type="pct"/>
                <w:shd w:val="clear" w:color="auto" w:fill="auto"/>
              </w:tcPr>
              <w:p w:rsidR="00F6091C" w:rsidRDefault="00371D97" w:rsidP="00F6091C">
                <w:pPr>
                  <w:kinsoku w:val="0"/>
                  <w:overflowPunct w:val="0"/>
                  <w:autoSpaceDE w:val="0"/>
                  <w:autoSpaceDN w:val="0"/>
                  <w:adjustRightInd w:val="0"/>
                  <w:snapToGrid w:val="0"/>
                  <w:rPr>
                    <w:szCs w:val="21"/>
                  </w:rPr>
                </w:pPr>
                <w:r>
                  <w:rPr>
                    <w:szCs w:val="21"/>
                  </w:rPr>
                  <w:t>营业收入</w:t>
                </w:r>
              </w:p>
            </w:tc>
            <w:sdt>
              <w:sdtPr>
                <w:rPr>
                  <w:szCs w:val="21"/>
                </w:rPr>
                <w:alias w:val="营业收入"/>
                <w:tag w:val="_GBC_f712b331443344f59994198ee52e03bf"/>
                <w:id w:val="-176889284"/>
                <w:lock w:val="sdtLocked"/>
              </w:sdtPr>
              <w:sdtEndPr/>
              <w:sdtContent>
                <w:tc>
                  <w:tcPr>
                    <w:tcW w:w="1208" w:type="pct"/>
                    <w:shd w:val="clear" w:color="auto" w:fill="auto"/>
                  </w:tcPr>
                  <w:p w:rsidR="00F6091C" w:rsidRDefault="00371D97" w:rsidP="00F6091C">
                    <w:pPr>
                      <w:jc w:val="right"/>
                      <w:rPr>
                        <w:szCs w:val="21"/>
                      </w:rPr>
                    </w:pPr>
                    <w:r>
                      <w:rPr>
                        <w:szCs w:val="21"/>
                      </w:rPr>
                      <w:t>209,467,526.78</w:t>
                    </w:r>
                  </w:p>
                </w:tc>
              </w:sdtContent>
            </w:sdt>
            <w:sdt>
              <w:sdtPr>
                <w:rPr>
                  <w:szCs w:val="21"/>
                </w:rPr>
                <w:alias w:val="营业收入"/>
                <w:tag w:val="_GBC_8759a74b78b34ca48ab05e95e909b13e"/>
                <w:id w:val="-1971351005"/>
                <w:lock w:val="sdtLocked"/>
              </w:sdtPr>
              <w:sdtEndPr/>
              <w:sdtContent>
                <w:tc>
                  <w:tcPr>
                    <w:tcW w:w="1415" w:type="pct"/>
                    <w:shd w:val="clear" w:color="auto" w:fill="auto"/>
                  </w:tcPr>
                  <w:p w:rsidR="00F6091C" w:rsidRDefault="00371D97" w:rsidP="00F6091C">
                    <w:pPr>
                      <w:jc w:val="right"/>
                      <w:rPr>
                        <w:szCs w:val="21"/>
                      </w:rPr>
                    </w:pPr>
                    <w:r>
                      <w:rPr>
                        <w:szCs w:val="21"/>
                      </w:rPr>
                      <w:t>198,442,358.50</w:t>
                    </w:r>
                  </w:p>
                </w:tc>
              </w:sdtContent>
            </w:sdt>
            <w:sdt>
              <w:sdtPr>
                <w:rPr>
                  <w:szCs w:val="21"/>
                </w:rPr>
                <w:alias w:val="营业收入本期比上期增减"/>
                <w:tag w:val="_GBC_53e2d3d0be614614a6aa3c34cb1919e3"/>
                <w:id w:val="-1770924810"/>
                <w:lock w:val="sdtLocked"/>
              </w:sdtPr>
              <w:sdtEndPr/>
              <w:sdtContent>
                <w:tc>
                  <w:tcPr>
                    <w:tcW w:w="1442" w:type="pct"/>
                    <w:shd w:val="clear" w:color="auto" w:fill="auto"/>
                  </w:tcPr>
                  <w:p w:rsidR="00F6091C" w:rsidRDefault="00371D97" w:rsidP="00F6091C">
                    <w:pPr>
                      <w:jc w:val="right"/>
                      <w:rPr>
                        <w:szCs w:val="21"/>
                      </w:rPr>
                    </w:pPr>
                    <w:r>
                      <w:rPr>
                        <w:szCs w:val="21"/>
                      </w:rPr>
                      <w:t>5.56</w:t>
                    </w:r>
                  </w:p>
                </w:tc>
              </w:sdtContent>
            </w:sdt>
          </w:tr>
          <w:tr w:rsidR="00F6091C" w:rsidTr="00F6091C">
            <w:tc>
              <w:tcPr>
                <w:tcW w:w="935" w:type="pct"/>
                <w:shd w:val="clear" w:color="auto" w:fill="auto"/>
              </w:tcPr>
              <w:p w:rsidR="00F6091C" w:rsidRDefault="00371D97" w:rsidP="00F6091C">
                <w:pPr>
                  <w:rPr>
                    <w:szCs w:val="21"/>
                  </w:rPr>
                </w:pPr>
                <w:r>
                  <w:rPr>
                    <w:szCs w:val="21"/>
                  </w:rPr>
                  <w:t>归属于上市公司股东的净利润</w:t>
                </w:r>
              </w:p>
            </w:tc>
            <w:sdt>
              <w:sdtPr>
                <w:rPr>
                  <w:szCs w:val="21"/>
                </w:rPr>
                <w:alias w:val="归属于母公司所有者的净利润"/>
                <w:tag w:val="_GBC_05b0d34e19e14f01a0ed6ef0fc2e710d"/>
                <w:id w:val="1304426841"/>
                <w:lock w:val="sdtLocked"/>
              </w:sdtPr>
              <w:sdtEndPr/>
              <w:sdtContent>
                <w:tc>
                  <w:tcPr>
                    <w:tcW w:w="1208" w:type="pct"/>
                    <w:shd w:val="clear" w:color="auto" w:fill="auto"/>
                  </w:tcPr>
                  <w:p w:rsidR="00F6091C" w:rsidRDefault="00371D97" w:rsidP="00F6091C">
                    <w:pPr>
                      <w:jc w:val="right"/>
                      <w:rPr>
                        <w:szCs w:val="21"/>
                      </w:rPr>
                    </w:pPr>
                    <w:r>
                      <w:rPr>
                        <w:szCs w:val="21"/>
                      </w:rPr>
                      <w:t>90,765,145.57</w:t>
                    </w:r>
                  </w:p>
                </w:tc>
              </w:sdtContent>
            </w:sdt>
            <w:sdt>
              <w:sdtPr>
                <w:rPr>
                  <w:szCs w:val="21"/>
                </w:rPr>
                <w:alias w:val="归属于母公司所有者的净利润"/>
                <w:tag w:val="_GBC_5653f139a2fc4f39b6812bcfdba9eed0"/>
                <w:id w:val="888065950"/>
                <w:lock w:val="sdtLocked"/>
              </w:sdtPr>
              <w:sdtEndPr/>
              <w:sdtContent>
                <w:tc>
                  <w:tcPr>
                    <w:tcW w:w="1415" w:type="pct"/>
                    <w:shd w:val="clear" w:color="auto" w:fill="auto"/>
                  </w:tcPr>
                  <w:p w:rsidR="00F6091C" w:rsidRDefault="00371D97" w:rsidP="00F6091C">
                    <w:pPr>
                      <w:jc w:val="right"/>
                      <w:rPr>
                        <w:szCs w:val="21"/>
                      </w:rPr>
                    </w:pPr>
                    <w:r>
                      <w:rPr>
                        <w:szCs w:val="21"/>
                      </w:rPr>
                      <w:t>80,236,011.63</w:t>
                    </w:r>
                  </w:p>
                </w:tc>
              </w:sdtContent>
            </w:sdt>
            <w:sdt>
              <w:sdtPr>
                <w:rPr>
                  <w:szCs w:val="21"/>
                </w:rPr>
                <w:alias w:val="净利润本期比上期增减"/>
                <w:tag w:val="_GBC_410a862160214e6daea031e0b94a0540"/>
                <w:id w:val="1138225185"/>
                <w:lock w:val="sdtLocked"/>
              </w:sdtPr>
              <w:sdtEndPr/>
              <w:sdtContent>
                <w:tc>
                  <w:tcPr>
                    <w:tcW w:w="1442" w:type="pct"/>
                    <w:shd w:val="clear" w:color="auto" w:fill="auto"/>
                  </w:tcPr>
                  <w:p w:rsidR="00F6091C" w:rsidRDefault="00371D97" w:rsidP="00F6091C">
                    <w:pPr>
                      <w:jc w:val="right"/>
                      <w:rPr>
                        <w:szCs w:val="21"/>
                      </w:rPr>
                    </w:pPr>
                    <w:r>
                      <w:rPr>
                        <w:szCs w:val="21"/>
                      </w:rPr>
                      <w:t>13.12</w:t>
                    </w:r>
                  </w:p>
                </w:tc>
              </w:sdtContent>
            </w:sdt>
          </w:tr>
          <w:tr w:rsidR="00F6091C" w:rsidTr="00F6091C">
            <w:tc>
              <w:tcPr>
                <w:tcW w:w="935" w:type="pct"/>
                <w:shd w:val="clear" w:color="auto" w:fill="auto"/>
              </w:tcPr>
              <w:p w:rsidR="00F6091C" w:rsidRDefault="00371D97" w:rsidP="00F6091C">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de14d19ea0f74d569cf52162558722d4"/>
                <w:id w:val="-1905209341"/>
                <w:lock w:val="sdtLocked"/>
              </w:sdtPr>
              <w:sdtEndPr/>
              <w:sdtContent>
                <w:tc>
                  <w:tcPr>
                    <w:tcW w:w="1208" w:type="pct"/>
                    <w:shd w:val="clear" w:color="auto" w:fill="auto"/>
                  </w:tcPr>
                  <w:p w:rsidR="00F6091C" w:rsidRDefault="00371D97" w:rsidP="00F6091C">
                    <w:pPr>
                      <w:jc w:val="right"/>
                      <w:rPr>
                        <w:szCs w:val="21"/>
                      </w:rPr>
                    </w:pPr>
                    <w:r>
                      <w:rPr>
                        <w:szCs w:val="21"/>
                      </w:rPr>
                      <w:t>83,446,826.34</w:t>
                    </w:r>
                  </w:p>
                </w:tc>
              </w:sdtContent>
            </w:sdt>
            <w:sdt>
              <w:sdtPr>
                <w:rPr>
                  <w:szCs w:val="21"/>
                </w:rPr>
                <w:alias w:val="扣除非经常性损益后的净利润"/>
                <w:tag w:val="_GBC_9e3d0dfeef794c828a4ae41b3ad875b7"/>
                <w:id w:val="1627741653"/>
                <w:lock w:val="sdtLocked"/>
              </w:sdtPr>
              <w:sdtEndPr/>
              <w:sdtContent>
                <w:tc>
                  <w:tcPr>
                    <w:tcW w:w="1415" w:type="pct"/>
                    <w:shd w:val="clear" w:color="auto" w:fill="auto"/>
                  </w:tcPr>
                  <w:p w:rsidR="00F6091C" w:rsidRDefault="00371D97" w:rsidP="00F6091C">
                    <w:pPr>
                      <w:jc w:val="right"/>
                      <w:rPr>
                        <w:szCs w:val="21"/>
                      </w:rPr>
                    </w:pPr>
                    <w:r>
                      <w:rPr>
                        <w:szCs w:val="21"/>
                      </w:rPr>
                      <w:t>72,050,456.67</w:t>
                    </w:r>
                  </w:p>
                </w:tc>
              </w:sdtContent>
            </w:sdt>
            <w:sdt>
              <w:sdtPr>
                <w:rPr>
                  <w:szCs w:val="21"/>
                </w:rPr>
                <w:alias w:val="扣除非经常性损益的净利润本期比上期增减"/>
                <w:tag w:val="_GBC_7010cb4ea53442578eaccd6a54cbb6ea"/>
                <w:id w:val="151724963"/>
                <w:lock w:val="sdtLocked"/>
              </w:sdtPr>
              <w:sdtEndPr/>
              <w:sdtContent>
                <w:tc>
                  <w:tcPr>
                    <w:tcW w:w="1442" w:type="pct"/>
                    <w:shd w:val="clear" w:color="auto" w:fill="auto"/>
                  </w:tcPr>
                  <w:p w:rsidR="00F6091C" w:rsidRDefault="00371D97" w:rsidP="00F6091C">
                    <w:pPr>
                      <w:jc w:val="right"/>
                      <w:rPr>
                        <w:szCs w:val="21"/>
                      </w:rPr>
                    </w:pPr>
                    <w:r>
                      <w:rPr>
                        <w:szCs w:val="21"/>
                      </w:rPr>
                      <w:t>15.82</w:t>
                    </w:r>
                  </w:p>
                </w:tc>
              </w:sdtContent>
            </w:sdt>
          </w:tr>
          <w:tr w:rsidR="00F6091C" w:rsidTr="00F6091C">
            <w:tc>
              <w:tcPr>
                <w:tcW w:w="935" w:type="pct"/>
                <w:shd w:val="clear" w:color="auto" w:fill="auto"/>
              </w:tcPr>
              <w:p w:rsidR="00F6091C" w:rsidRDefault="00371D97" w:rsidP="00F6091C">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b7883ed5173b4685a671ef9151689625"/>
                <w:id w:val="1627349248"/>
                <w:lock w:val="sdtLocked"/>
              </w:sdtPr>
              <w:sdtEndPr/>
              <w:sdtContent>
                <w:tc>
                  <w:tcPr>
                    <w:tcW w:w="1208" w:type="pct"/>
                    <w:shd w:val="clear" w:color="auto" w:fill="auto"/>
                  </w:tcPr>
                  <w:p w:rsidR="00F6091C" w:rsidRDefault="00371D97" w:rsidP="00F6091C">
                    <w:pPr>
                      <w:jc w:val="right"/>
                      <w:rPr>
                        <w:szCs w:val="21"/>
                      </w:rPr>
                    </w:pPr>
                    <w:r>
                      <w:rPr>
                        <w:szCs w:val="21"/>
                      </w:rPr>
                      <w:t>1.88</w:t>
                    </w:r>
                  </w:p>
                </w:tc>
              </w:sdtContent>
            </w:sdt>
            <w:sdt>
              <w:sdtPr>
                <w:rPr>
                  <w:szCs w:val="21"/>
                </w:rPr>
                <w:alias w:val="净利润_加权平均_净资产收益率"/>
                <w:tag w:val="_GBC_58762f8056144faabe5366d631a29576"/>
                <w:id w:val="-1969963831"/>
                <w:lock w:val="sdtLocked"/>
              </w:sdtPr>
              <w:sdtEndPr/>
              <w:sdtContent>
                <w:tc>
                  <w:tcPr>
                    <w:tcW w:w="1415" w:type="pct"/>
                    <w:shd w:val="clear" w:color="auto" w:fill="auto"/>
                  </w:tcPr>
                  <w:p w:rsidR="00F6091C" w:rsidRDefault="00371D97" w:rsidP="00F6091C">
                    <w:pPr>
                      <w:jc w:val="right"/>
                      <w:rPr>
                        <w:szCs w:val="21"/>
                      </w:rPr>
                    </w:pPr>
                    <w:r>
                      <w:rPr>
                        <w:szCs w:val="21"/>
                      </w:rPr>
                      <w:t>2.14</w:t>
                    </w:r>
                  </w:p>
                </w:tc>
              </w:sdtContent>
            </w:sdt>
            <w:sdt>
              <w:sdtPr>
                <w:rPr>
                  <w:szCs w:val="21"/>
                </w:rPr>
                <w:alias w:val="净资产收益率加权平均本期比上期增减"/>
                <w:tag w:val="_GBC_4007afac5173449099441c0488a0a797"/>
                <w:id w:val="-1094320143"/>
                <w:lock w:val="sdtLocked"/>
              </w:sdtPr>
              <w:sdtEndPr/>
              <w:sdtContent>
                <w:tc>
                  <w:tcPr>
                    <w:tcW w:w="1442" w:type="pct"/>
                    <w:shd w:val="clear" w:color="auto" w:fill="auto"/>
                  </w:tcPr>
                  <w:p w:rsidR="00F6091C" w:rsidRDefault="00371D97" w:rsidP="00F6091C">
                    <w:pPr>
                      <w:jc w:val="right"/>
                      <w:rPr>
                        <w:szCs w:val="21"/>
                      </w:rPr>
                    </w:pPr>
                    <w:r>
                      <w:rPr>
                        <w:szCs w:val="21"/>
                      </w:rPr>
                      <w:t>减少0.26个百分点</w:t>
                    </w:r>
                  </w:p>
                </w:tc>
              </w:sdtContent>
            </w:sdt>
          </w:tr>
          <w:tr w:rsidR="00F6091C" w:rsidTr="00F6091C">
            <w:tc>
              <w:tcPr>
                <w:tcW w:w="935" w:type="pct"/>
                <w:shd w:val="clear" w:color="auto" w:fill="auto"/>
              </w:tcPr>
              <w:p w:rsidR="00F6091C" w:rsidRDefault="00371D97" w:rsidP="00F6091C">
                <w:pPr>
                  <w:rPr>
                    <w:szCs w:val="21"/>
                  </w:rPr>
                </w:pPr>
                <w:r>
                  <w:rPr>
                    <w:szCs w:val="21"/>
                  </w:rPr>
                  <w:t>基本每股收益（元/股）</w:t>
                </w:r>
              </w:p>
            </w:tc>
            <w:sdt>
              <w:sdtPr>
                <w:rPr>
                  <w:szCs w:val="21"/>
                </w:rPr>
                <w:alias w:val="基本每股收益"/>
                <w:tag w:val="_GBC_838b5823923f4443a3d49e0685eacfdb"/>
                <w:id w:val="1046262494"/>
                <w:lock w:val="sdtLocked"/>
              </w:sdtPr>
              <w:sdtEndPr/>
              <w:sdtContent>
                <w:tc>
                  <w:tcPr>
                    <w:tcW w:w="1208" w:type="pct"/>
                    <w:shd w:val="clear" w:color="auto" w:fill="auto"/>
                  </w:tcPr>
                  <w:p w:rsidR="00F6091C" w:rsidRDefault="00371D97" w:rsidP="00F6091C">
                    <w:pPr>
                      <w:jc w:val="right"/>
                      <w:rPr>
                        <w:szCs w:val="21"/>
                      </w:rPr>
                    </w:pPr>
                    <w:r>
                      <w:rPr>
                        <w:color w:val="auto"/>
                        <w:szCs w:val="21"/>
                      </w:rPr>
                      <w:t>0.09</w:t>
                    </w:r>
                  </w:p>
                </w:tc>
              </w:sdtContent>
            </w:sdt>
            <w:sdt>
              <w:sdtPr>
                <w:rPr>
                  <w:szCs w:val="21"/>
                </w:rPr>
                <w:alias w:val="基本每股收益"/>
                <w:tag w:val="_GBC_17a042c571d44f8bb4d00dc9aad1ade1"/>
                <w:id w:val="1478651679"/>
                <w:lock w:val="sdtLocked"/>
              </w:sdtPr>
              <w:sdtEndPr/>
              <w:sdtContent>
                <w:tc>
                  <w:tcPr>
                    <w:tcW w:w="1415" w:type="pct"/>
                    <w:shd w:val="clear" w:color="auto" w:fill="auto"/>
                  </w:tcPr>
                  <w:p w:rsidR="00F6091C" w:rsidRDefault="00371D97" w:rsidP="00F6091C">
                    <w:pPr>
                      <w:jc w:val="right"/>
                      <w:rPr>
                        <w:szCs w:val="21"/>
                      </w:rPr>
                    </w:pPr>
                    <w:r>
                      <w:rPr>
                        <w:color w:val="auto"/>
                        <w:szCs w:val="21"/>
                      </w:rPr>
                      <w:t>0.08</w:t>
                    </w:r>
                  </w:p>
                </w:tc>
              </w:sdtContent>
            </w:sdt>
            <w:sdt>
              <w:sdtPr>
                <w:rPr>
                  <w:szCs w:val="21"/>
                </w:rPr>
                <w:alias w:val="基本每股收益本期比上期增减"/>
                <w:tag w:val="_GBC_c158ae4b92d4472a8eae5827293e97d7"/>
                <w:id w:val="1681155807"/>
                <w:lock w:val="sdtLocked"/>
              </w:sdtPr>
              <w:sdtEndPr/>
              <w:sdtContent>
                <w:tc>
                  <w:tcPr>
                    <w:tcW w:w="1442" w:type="pct"/>
                    <w:shd w:val="clear" w:color="auto" w:fill="auto"/>
                  </w:tcPr>
                  <w:p w:rsidR="00F6091C" w:rsidRDefault="00371D97" w:rsidP="00F6091C">
                    <w:pPr>
                      <w:jc w:val="right"/>
                      <w:rPr>
                        <w:szCs w:val="21"/>
                      </w:rPr>
                    </w:pPr>
                    <w:r>
                      <w:rPr>
                        <w:color w:val="auto"/>
                        <w:szCs w:val="21"/>
                      </w:rPr>
                      <w:t>12.50</w:t>
                    </w:r>
                  </w:p>
                </w:tc>
              </w:sdtContent>
            </w:sdt>
          </w:tr>
          <w:tr w:rsidR="00F6091C" w:rsidTr="00F6091C">
            <w:tc>
              <w:tcPr>
                <w:tcW w:w="935" w:type="pct"/>
                <w:shd w:val="clear" w:color="auto" w:fill="auto"/>
              </w:tcPr>
              <w:p w:rsidR="00F6091C" w:rsidRDefault="00371D97" w:rsidP="00F6091C">
                <w:pPr>
                  <w:rPr>
                    <w:szCs w:val="21"/>
                  </w:rPr>
                </w:pPr>
                <w:r>
                  <w:rPr>
                    <w:szCs w:val="21"/>
                  </w:rPr>
                  <w:t>稀释每股收益（元/股）</w:t>
                </w:r>
              </w:p>
            </w:tc>
            <w:sdt>
              <w:sdtPr>
                <w:rPr>
                  <w:szCs w:val="21"/>
                </w:rPr>
                <w:alias w:val="稀释每股收益"/>
                <w:tag w:val="_GBC_f0919fbb3857489893beaae7c5631d4e"/>
                <w:id w:val="-534732638"/>
                <w:lock w:val="sdtLocked"/>
              </w:sdtPr>
              <w:sdtEndPr/>
              <w:sdtContent>
                <w:tc>
                  <w:tcPr>
                    <w:tcW w:w="1208" w:type="pct"/>
                    <w:shd w:val="clear" w:color="auto" w:fill="auto"/>
                  </w:tcPr>
                  <w:p w:rsidR="00F6091C" w:rsidRDefault="00371D97" w:rsidP="00F6091C">
                    <w:pPr>
                      <w:jc w:val="right"/>
                      <w:rPr>
                        <w:szCs w:val="21"/>
                      </w:rPr>
                    </w:pPr>
                    <w:r>
                      <w:rPr>
                        <w:color w:val="auto"/>
                        <w:szCs w:val="21"/>
                      </w:rPr>
                      <w:t>0.09</w:t>
                    </w:r>
                  </w:p>
                </w:tc>
              </w:sdtContent>
            </w:sdt>
            <w:sdt>
              <w:sdtPr>
                <w:rPr>
                  <w:szCs w:val="21"/>
                </w:rPr>
                <w:alias w:val="稀释每股收益"/>
                <w:tag w:val="_GBC_c9a3fb775c3d4260bfb8da95286edc18"/>
                <w:id w:val="-965272318"/>
                <w:lock w:val="sdtLocked"/>
              </w:sdtPr>
              <w:sdtEndPr/>
              <w:sdtContent>
                <w:tc>
                  <w:tcPr>
                    <w:tcW w:w="1415" w:type="pct"/>
                    <w:shd w:val="clear" w:color="auto" w:fill="auto"/>
                  </w:tcPr>
                  <w:p w:rsidR="00F6091C" w:rsidRDefault="00371D97" w:rsidP="00F6091C">
                    <w:pPr>
                      <w:jc w:val="right"/>
                      <w:rPr>
                        <w:szCs w:val="21"/>
                      </w:rPr>
                    </w:pPr>
                    <w:r>
                      <w:rPr>
                        <w:color w:val="auto"/>
                        <w:szCs w:val="21"/>
                      </w:rPr>
                      <w:t>0.08</w:t>
                    </w:r>
                  </w:p>
                </w:tc>
              </w:sdtContent>
            </w:sdt>
            <w:sdt>
              <w:sdtPr>
                <w:rPr>
                  <w:szCs w:val="21"/>
                </w:rPr>
                <w:alias w:val="稀释每股收益本期比上期增减"/>
                <w:tag w:val="_GBC_0cbb59ac9fc6483eb2e207c68e6b1e26"/>
                <w:id w:val="499930891"/>
                <w:lock w:val="sdtLocked"/>
              </w:sdtPr>
              <w:sdtEndPr/>
              <w:sdtContent>
                <w:tc>
                  <w:tcPr>
                    <w:tcW w:w="1442" w:type="pct"/>
                    <w:shd w:val="clear" w:color="auto" w:fill="auto"/>
                  </w:tcPr>
                  <w:p w:rsidR="00F6091C" w:rsidRDefault="00371D97" w:rsidP="00F6091C">
                    <w:pPr>
                      <w:jc w:val="right"/>
                      <w:rPr>
                        <w:szCs w:val="21"/>
                      </w:rPr>
                    </w:pPr>
                    <w:r>
                      <w:rPr>
                        <w:color w:val="auto"/>
                        <w:szCs w:val="21"/>
                      </w:rPr>
                      <w:t>12.50</w:t>
                    </w:r>
                  </w:p>
                </w:tc>
              </w:sdtContent>
            </w:sdt>
          </w:tr>
        </w:tbl>
        <w:p w:rsidR="00F6091C" w:rsidRDefault="00F6091C"/>
        <w:p w:rsidR="00F6091C" w:rsidRPr="00E57C0E" w:rsidRDefault="00E768A2" w:rsidP="00F6091C"/>
      </w:sdtContent>
    </w:sdt>
    <w:p w:rsidR="00F6091C" w:rsidRDefault="00F6091C">
      <w:pPr>
        <w:rPr>
          <w:color w:val="auto"/>
          <w:szCs w:val="21"/>
        </w:rPr>
      </w:pPr>
    </w:p>
    <w:sdt>
      <w:sdtPr>
        <w:rPr>
          <w:rFonts w:hAnsi="Courier New" w:hint="eastAsia"/>
          <w:kern w:val="2"/>
          <w:sz w:val="28"/>
          <w:szCs w:val="21"/>
        </w:rPr>
        <w:alias w:val="模块:扣除非经常性损益项目和金额"/>
        <w:tag w:val="_GBC_6d4f449f410940dbb4415de83361ad8b"/>
        <w:id w:val="385218478"/>
        <w:lock w:val="sdtLocked"/>
        <w:placeholder>
          <w:docPart w:val="GBC22222222222222222222222222222"/>
        </w:placeholder>
      </w:sdtPr>
      <w:sdtEndPr>
        <w:rPr>
          <w:color w:val="auto"/>
        </w:rPr>
      </w:sdtEndPr>
      <w:sdtContent>
        <w:p w:rsidR="00F6091C" w:rsidRDefault="00371D97">
          <w:pPr>
            <w:rPr>
              <w:szCs w:val="21"/>
            </w:rPr>
          </w:pPr>
          <w:r>
            <w:rPr>
              <w:szCs w:val="21"/>
            </w:rPr>
            <w:t>非经常性损益项目和金额</w:t>
          </w:r>
        </w:p>
        <w:sdt>
          <w:sdtPr>
            <w:rPr>
              <w:szCs w:val="21"/>
            </w:rPr>
            <w:alias w:val="是否适用_非经常性损益项目和金额[双击切换]"/>
            <w:tag w:val="_GBC_e5ba993d7b8b4a1fb103117f314ce0b2"/>
            <w:id w:val="354388481"/>
            <w:lock w:val="sdtContentLocked"/>
            <w:placeholder>
              <w:docPart w:val="GBC22222222222222222222222222222"/>
            </w:placeholder>
          </w:sdtPr>
          <w:sdtEndPr/>
          <w:sdtContent>
            <w:p w:rsidR="00F6091C" w:rsidRDefault="00371D97">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F6091C" w:rsidRDefault="00371D97">
          <w:pPr>
            <w:wordWrap w:val="0"/>
            <w:snapToGrid w:val="0"/>
            <w:jc w:val="right"/>
            <w:rPr>
              <w:szCs w:val="21"/>
            </w:rPr>
          </w:pPr>
          <w:r>
            <w:rPr>
              <w:szCs w:val="21"/>
            </w:rPr>
            <w:lastRenderedPageBreak/>
            <w:t>单位</w:t>
          </w:r>
          <w:r>
            <w:rPr>
              <w:rFonts w:hint="eastAsia"/>
              <w:szCs w:val="21"/>
            </w:rPr>
            <w:t>：</w:t>
          </w:r>
          <w:sdt>
            <w:sdtPr>
              <w:rPr>
                <w:rFonts w:hint="eastAsia"/>
                <w:szCs w:val="21"/>
              </w:rPr>
              <w:alias w:val="单位：扣除非经常性损益项目和金额"/>
              <w:tag w:val="_GBC_1399646502cd4f0aa1031ee64c1e67b7"/>
              <w:id w:val="-16264546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045520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2447"/>
            <w:gridCol w:w="3185"/>
          </w:tblGrid>
          <w:tr w:rsidR="00F6091C" w:rsidTr="00F6091C">
            <w:tc>
              <w:tcPr>
                <w:tcW w:w="3421" w:type="dxa"/>
                <w:vAlign w:val="center"/>
              </w:tcPr>
              <w:p w:rsidR="00F6091C" w:rsidRDefault="00371D97" w:rsidP="00F6091C">
                <w:pPr>
                  <w:jc w:val="center"/>
                  <w:rPr>
                    <w:szCs w:val="21"/>
                  </w:rPr>
                </w:pPr>
                <w:r>
                  <w:rPr>
                    <w:szCs w:val="21"/>
                  </w:rPr>
                  <w:t>项目</w:t>
                </w:r>
              </w:p>
            </w:tc>
            <w:tc>
              <w:tcPr>
                <w:tcW w:w="2447" w:type="dxa"/>
                <w:vAlign w:val="center"/>
              </w:tcPr>
              <w:p w:rsidR="00F6091C" w:rsidRDefault="00371D97" w:rsidP="00F6091C">
                <w:pPr>
                  <w:jc w:val="center"/>
                  <w:rPr>
                    <w:szCs w:val="21"/>
                  </w:rPr>
                </w:pPr>
                <w:r>
                  <w:rPr>
                    <w:rFonts w:hint="eastAsia"/>
                    <w:szCs w:val="21"/>
                  </w:rPr>
                  <w:t>本期金额</w:t>
                </w:r>
              </w:p>
            </w:tc>
            <w:tc>
              <w:tcPr>
                <w:tcW w:w="3185" w:type="dxa"/>
                <w:vAlign w:val="center"/>
              </w:tcPr>
              <w:p w:rsidR="00F6091C" w:rsidRDefault="00371D97" w:rsidP="00F6091C">
                <w:pPr>
                  <w:jc w:val="center"/>
                  <w:rPr>
                    <w:szCs w:val="21"/>
                  </w:rPr>
                </w:pPr>
                <w:r>
                  <w:rPr>
                    <w:szCs w:val="21"/>
                  </w:rPr>
                  <w:t>说明</w:t>
                </w:r>
              </w:p>
            </w:tc>
          </w:tr>
          <w:tr w:rsidR="00F6091C" w:rsidTr="00F6091C">
            <w:tc>
              <w:tcPr>
                <w:tcW w:w="3421" w:type="dxa"/>
                <w:vAlign w:val="center"/>
              </w:tcPr>
              <w:p w:rsidR="00F6091C" w:rsidRDefault="00371D97" w:rsidP="00F6091C">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2096151352"/>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非流动性资产处置损益，包括已计提资产减值准备的冲销部分的说明（非经常性损益项目）"/>
                <w:tag w:val="_GBC_a82a3d72843c4da4bc769509d0e02ce3"/>
                <w:id w:val="318931182"/>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1907746816"/>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越权审批，或无正式批准文件，或偶发性的税收返还、减免的说明（非经常性损益项目）"/>
                <w:tag w:val="_GBC_47f208feb8a042ed9476f0f5e733d961"/>
                <w:id w:val="-81920475"/>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113100229"/>
                <w:lock w:val="sdtLocked"/>
              </w:sdtPr>
              <w:sdtEndPr/>
              <w:sdtContent>
                <w:tc>
                  <w:tcPr>
                    <w:tcW w:w="2447" w:type="dxa"/>
                  </w:tcPr>
                  <w:p w:rsidR="00F6091C" w:rsidRDefault="00371D97" w:rsidP="00F6091C">
                    <w:pPr>
                      <w:ind w:right="6"/>
                      <w:jc w:val="right"/>
                      <w:rPr>
                        <w:szCs w:val="21"/>
                      </w:rPr>
                    </w:pPr>
                    <w:r>
                      <w:rPr>
                        <w:color w:val="auto"/>
                        <w:szCs w:val="21"/>
                      </w:rPr>
                      <w:t>4,054,384.35</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931585035"/>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939681385"/>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计入当期损益的对非金融企业收取的资金占用费的说明（非经常性损益项目）"/>
                <w:tag w:val="_GBC_c624e2109ed54f49805111234fa0faec"/>
                <w:id w:val="-1912842703"/>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403378087"/>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16208246"/>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非货币性资产交换损益</w:t>
                </w:r>
              </w:p>
            </w:tc>
            <w:sdt>
              <w:sdtPr>
                <w:rPr>
                  <w:szCs w:val="21"/>
                </w:rPr>
                <w:alias w:val="非货币性资产交换损益（非经常性损益项目）"/>
                <w:tag w:val="_GBC_94d4ad2cf2ff4d6690b204c9376b181f"/>
                <w:id w:val="-2082282952"/>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非货币性资产交换损益的说明（非经常性损益项目）"/>
                <w:tag w:val="_GBC_745cfa69f8704d4d8efd788764250143"/>
                <w:id w:val="-416714201"/>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1381471965"/>
                <w:lock w:val="sdtLocked"/>
              </w:sdtPr>
              <w:sdtEndPr/>
              <w:sdtContent>
                <w:tc>
                  <w:tcPr>
                    <w:tcW w:w="2447" w:type="dxa"/>
                  </w:tcPr>
                  <w:p w:rsidR="00F6091C" w:rsidRDefault="00371D97" w:rsidP="00F6091C">
                    <w:pPr>
                      <w:ind w:right="6"/>
                      <w:jc w:val="right"/>
                      <w:rPr>
                        <w:szCs w:val="21"/>
                      </w:rPr>
                    </w:pPr>
                    <w:r>
                      <w:rPr>
                        <w:color w:val="auto"/>
                        <w:szCs w:val="21"/>
                      </w:rPr>
                      <w:t>4,272,179.11</w:t>
                    </w:r>
                  </w:p>
                </w:tc>
              </w:sdtContent>
            </w:sdt>
            <w:sdt>
              <w:sdtPr>
                <w:rPr>
                  <w:szCs w:val="21"/>
                </w:rPr>
                <w:alias w:val="委托他人投资或管理资产的损益的说明（非经常性损益项目）"/>
                <w:tag w:val="_GBC_ae7c3f32426540fc96eb5fcbca202791"/>
                <w:id w:val="-1056079855"/>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1889538586"/>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因不可抗力因素，如遭受自然灾害而计提的各项资产减值准备的说明（非经常性损益项目）"/>
                <w:tag w:val="_GBC_a1a456f780f1473f97e25827e58fa5ec"/>
                <w:id w:val="-843551118"/>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债务重组损益</w:t>
                </w:r>
              </w:p>
            </w:tc>
            <w:sdt>
              <w:sdtPr>
                <w:rPr>
                  <w:szCs w:val="21"/>
                </w:rPr>
                <w:alias w:val="债务重组损益（非经常性损益项目）"/>
                <w:tag w:val="_GBC_12824386073943d487d98771d72cea66"/>
                <w:id w:val="1477485600"/>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债务重组损益的说明（非经常性损益项目）"/>
                <w:tag w:val="_GBC_99ab999e22454ddbb6616b7bd69b6100"/>
                <w:id w:val="-1106349278"/>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1133985296"/>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企业重组费用，如安置职工的支出、整合费用等的说明（非经常性损益项目）"/>
                <w:tag w:val="_GBC_1f4e53e16daa40488eaa7c788e68d4dc"/>
                <w:id w:val="1064767388"/>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211623101"/>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交易价格显失公允的交易产生的超过公允价值部分的损益的说明（非经常性损益项目）"/>
                <w:tag w:val="_GBC_6db102fd5b9e4713b9c09825dcc4a0a5"/>
                <w:id w:val="-1091698813"/>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
              <w:sdtPr>
                <w:rPr>
                  <w:szCs w:val="21"/>
                </w:rPr>
                <w:alias w:val="同一控制下企业合并产生的子公司期初至合并日的当期净损益（非经常性损益项目）"/>
                <w:tag w:val="_GBC_d7eeae3c142d485a97e99998b6a959d0"/>
                <w:id w:val="-1054087629"/>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同一控制下企业合并产生的子公司期初至合并日的当期净损益的说明（非经常性损益项目）"/>
                <w:tag w:val="_GBC_f551613787304644a21389d325301a8e"/>
                <w:id w:val="-1694839755"/>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1828019823"/>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与公司正常经营业务无关的或有事项产生的损益的说明（非经常性损益项目）"/>
                <w:tag w:val="_GBC_20ea674cf33a483da66e0c7521cc51a7"/>
                <w:id w:val="441037533"/>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635612337"/>
                <w:lock w:val="sdtLocked"/>
              </w:sdtPr>
              <w:sdtEndPr/>
              <w:sdtContent>
                <w:tc>
                  <w:tcPr>
                    <w:tcW w:w="2447" w:type="dxa"/>
                  </w:tcPr>
                  <w:p w:rsidR="00F6091C" w:rsidRDefault="00371D97" w:rsidP="00F6091C">
                    <w:pPr>
                      <w:jc w:val="right"/>
                      <w:rPr>
                        <w:szCs w:val="21"/>
                      </w:rPr>
                    </w:pPr>
                    <w:r>
                      <w:rPr>
                        <w:color w:val="auto"/>
                        <w:szCs w:val="21"/>
                      </w:rPr>
                      <w:t>147,558.12</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598518642"/>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531879952"/>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单独进行减值测试的应收款项减值准备转回的说明（非经常性损益项目）"/>
                <w:tag w:val="_GBC_691cb2f52b774b9d95ad2d214343f48a"/>
                <w:id w:val="1935392761"/>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185260465"/>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对外委托贷款取得的损益的说明（非经常性损益项目）"/>
                <w:tag w:val="_GBC_897fe8e3bc69475f997e5e35dc63d25e"/>
                <w:id w:val="-1175192548"/>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采用公允价值模式进行后续计量的投资性房地产公允价值变动产生的</w:t>
                </w:r>
                <w:r>
                  <w:rPr>
                    <w:szCs w:val="21"/>
                  </w:rPr>
                  <w:lastRenderedPageBreak/>
                  <w:t>损益</w:t>
                </w:r>
              </w:p>
            </w:tc>
            <w:sdt>
              <w:sdtPr>
                <w:rPr>
                  <w:szCs w:val="21"/>
                </w:rPr>
                <w:alias w:val="采用公允价值模式进行后续计量的投资性房地产公允价值变动产生的损益（非经常性损益项目）"/>
                <w:tag w:val="_GBC_d4c52414efcc4259ac1eaee208d3869c"/>
                <w:id w:val="544878937"/>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采用公允价值模式进行后续计量的投资性房地产公允价值变动产生的损益的说明（非经常性损益项目）"/>
                <w:tag w:val="_GBC_e6177c00dca445ab970304596782d840"/>
                <w:id w:val="1990356167"/>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lastRenderedPageBreak/>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1700191886"/>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根据税收、会计等法律、法规的要求对当期损益进行一次性调整对当期损益的影响的说明（非经常性损益项目）"/>
                <w:tag w:val="_GBC_e08a428f318f4e4289e8a3c91c123c60"/>
                <w:id w:val="1723559149"/>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受托经营取得的托管费收入</w:t>
                </w:r>
              </w:p>
            </w:tc>
            <w:sdt>
              <w:sdtPr>
                <w:rPr>
                  <w:szCs w:val="21"/>
                </w:rPr>
                <w:alias w:val="受托经营取得的托管费收入（非经常性损益项目）"/>
                <w:tag w:val="_GBC_8f97c6aa79134e89abae71c9444a2538"/>
                <w:id w:val="252795975"/>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受托经营取得的托管费收入的说明（非经常性损益项目）"/>
                <w:tag w:val="_GBC_d3cba198489640f49f8ac9c8627ded54"/>
                <w:id w:val="1516882247"/>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2353495"/>
                <w:lock w:val="sdtLocked"/>
              </w:sdtPr>
              <w:sdtEndPr/>
              <w:sdtContent>
                <w:tc>
                  <w:tcPr>
                    <w:tcW w:w="2447" w:type="dxa"/>
                  </w:tcPr>
                  <w:p w:rsidR="00F6091C" w:rsidRDefault="00371D97" w:rsidP="00F6091C">
                    <w:pPr>
                      <w:ind w:right="6"/>
                      <w:jc w:val="right"/>
                      <w:rPr>
                        <w:szCs w:val="21"/>
                      </w:rPr>
                    </w:pPr>
                    <w:r>
                      <w:rPr>
                        <w:color w:val="auto"/>
                        <w:szCs w:val="21"/>
                      </w:rPr>
                      <w:t>-47,991.79</w:t>
                    </w:r>
                  </w:p>
                </w:tc>
              </w:sdtContent>
            </w:sdt>
            <w:sdt>
              <w:sdtPr>
                <w:rPr>
                  <w:szCs w:val="21"/>
                </w:rPr>
                <w:alias w:val="除上述各项之外的其他营业外收入和支出的说明（非经常性损益项目）"/>
                <w:tag w:val="_GBC_42772306523b48fc854a155146a0df42"/>
                <w:id w:val="-987635236"/>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822002780"/>
                <w:lock w:val="sdtLocked"/>
              </w:sdtPr>
              <w:sdtEndPr/>
              <w:sdtContent>
                <w:tc>
                  <w:tcPr>
                    <w:tcW w:w="2447" w:type="dxa"/>
                  </w:tcPr>
                  <w:p w:rsidR="00F6091C" w:rsidRDefault="00371D97" w:rsidP="00F6091C">
                    <w:pPr>
                      <w:ind w:right="6"/>
                      <w:jc w:val="right"/>
                      <w:rPr>
                        <w:szCs w:val="21"/>
                      </w:rPr>
                    </w:pPr>
                    <w:r>
                      <w:rPr>
                        <w:color w:val="auto"/>
                        <w:szCs w:val="21"/>
                      </w:rPr>
                      <w:t xml:space="preserve">               -   </w:t>
                    </w:r>
                  </w:p>
                </w:tc>
              </w:sdtContent>
            </w:sdt>
            <w:sdt>
              <w:sdtPr>
                <w:rPr>
                  <w:szCs w:val="21"/>
                </w:rPr>
                <w:alias w:val="其他符合非经常性损益定义的损益项目说明（非经常性损益项目）"/>
                <w:tag w:val="_GBC_bdc8cb3b685543258f476fc1f02c013f"/>
                <w:id w:val="1712914138"/>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sdt>
            <w:sdtPr>
              <w:rPr>
                <w:szCs w:val="21"/>
              </w:rPr>
              <w:alias w:val="扣除的非经常性损益"/>
              <w:tag w:val="_GBC_25c007b7fe82467d9d627892f7e898a4"/>
              <w:id w:val="1250314495"/>
              <w:lock w:val="sdtLocked"/>
            </w:sdtPr>
            <w:sdtEndPr>
              <w:rPr>
                <w:b/>
              </w:rPr>
            </w:sdtEndPr>
            <w:sdtContent>
              <w:tr w:rsidR="00F6091C" w:rsidTr="00F6091C">
                <w:sdt>
                  <w:sdtPr>
                    <w:rPr>
                      <w:szCs w:val="21"/>
                    </w:rPr>
                    <w:alias w:val="扣除的非经常性损益项目"/>
                    <w:tag w:val="_GBC_2017c36e601540c59d966cac3215d029"/>
                    <w:id w:val="1437484994"/>
                    <w:lock w:val="sdtLocked"/>
                    <w:showingPlcHdr/>
                  </w:sdtPr>
                  <w:sdtEndPr/>
                  <w:sdtContent>
                    <w:tc>
                      <w:tcPr>
                        <w:tcW w:w="3421" w:type="dxa"/>
                      </w:tcPr>
                      <w:p w:rsidR="00F6091C" w:rsidRDefault="00371D97" w:rsidP="00F6091C">
                        <w:pPr>
                          <w:rPr>
                            <w:szCs w:val="21"/>
                          </w:rPr>
                        </w:pPr>
                        <w:r>
                          <w:rPr>
                            <w:rFonts w:hint="eastAsia"/>
                            <w:color w:val="333399"/>
                          </w:rPr>
                          <w:t xml:space="preserve">　</w:t>
                        </w:r>
                      </w:p>
                    </w:tc>
                  </w:sdtContent>
                </w:sdt>
                <w:sdt>
                  <w:sdtPr>
                    <w:rPr>
                      <w:szCs w:val="21"/>
                    </w:rPr>
                    <w:alias w:val="扣除的非经常性损益项目金额"/>
                    <w:tag w:val="_GBC_1c78b81530774c8489a5d6c4625d895d"/>
                    <w:id w:val="1089504650"/>
                    <w:lock w:val="sdtLocked"/>
                    <w:showingPlcHdr/>
                  </w:sdtPr>
                  <w:sdtEndPr/>
                  <w:sdtContent>
                    <w:tc>
                      <w:tcPr>
                        <w:tcW w:w="2447" w:type="dxa"/>
                      </w:tcPr>
                      <w:p w:rsidR="00F6091C" w:rsidRDefault="00371D97" w:rsidP="00F6091C">
                        <w:pPr>
                          <w:jc w:val="right"/>
                          <w:rPr>
                            <w:szCs w:val="21"/>
                          </w:rPr>
                        </w:pPr>
                        <w:r>
                          <w:rPr>
                            <w:rFonts w:hint="eastAsia"/>
                            <w:color w:val="333399"/>
                          </w:rPr>
                          <w:t xml:space="preserve">　</w:t>
                        </w:r>
                      </w:p>
                    </w:tc>
                  </w:sdtContent>
                </w:sdt>
                <w:sdt>
                  <w:sdtPr>
                    <w:rPr>
                      <w:szCs w:val="21"/>
                    </w:rPr>
                    <w:alias w:val="扣除的非经常性损益明细－项目说明"/>
                    <w:tag w:val="_GBC_a8906305ef3a444e9246e01e2ef1c59e"/>
                    <w:id w:val="1618414102"/>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sdtContent>
          </w:sdt>
          <w:sdt>
            <w:sdtPr>
              <w:rPr>
                <w:szCs w:val="21"/>
              </w:rPr>
              <w:alias w:val="扣除的非经常性损益"/>
              <w:tag w:val="_GBC_25c007b7fe82467d9d627892f7e898a4"/>
              <w:id w:val="867414160"/>
              <w:lock w:val="sdtLocked"/>
            </w:sdtPr>
            <w:sdtEndPr>
              <w:rPr>
                <w:b/>
              </w:rPr>
            </w:sdtEndPr>
            <w:sdtContent>
              <w:tr w:rsidR="00F6091C" w:rsidTr="00F6091C">
                <w:sdt>
                  <w:sdtPr>
                    <w:rPr>
                      <w:szCs w:val="21"/>
                    </w:rPr>
                    <w:alias w:val="扣除的非经常性损益项目"/>
                    <w:tag w:val="_GBC_2017c36e601540c59d966cac3215d029"/>
                    <w:id w:val="-1243326854"/>
                    <w:lock w:val="sdtLocked"/>
                    <w:showingPlcHdr/>
                  </w:sdtPr>
                  <w:sdtEndPr/>
                  <w:sdtContent>
                    <w:tc>
                      <w:tcPr>
                        <w:tcW w:w="3421" w:type="dxa"/>
                      </w:tcPr>
                      <w:p w:rsidR="00F6091C" w:rsidRDefault="00371D97" w:rsidP="00F6091C">
                        <w:pPr>
                          <w:rPr>
                            <w:szCs w:val="21"/>
                          </w:rPr>
                        </w:pPr>
                        <w:r>
                          <w:rPr>
                            <w:rFonts w:hint="eastAsia"/>
                            <w:color w:val="333399"/>
                          </w:rPr>
                          <w:t xml:space="preserve">　</w:t>
                        </w:r>
                      </w:p>
                    </w:tc>
                  </w:sdtContent>
                </w:sdt>
                <w:sdt>
                  <w:sdtPr>
                    <w:rPr>
                      <w:szCs w:val="21"/>
                    </w:rPr>
                    <w:alias w:val="扣除的非经常性损益项目金额"/>
                    <w:tag w:val="_GBC_1c78b81530774c8489a5d6c4625d895d"/>
                    <w:id w:val="-432750796"/>
                    <w:lock w:val="sdtLocked"/>
                    <w:showingPlcHdr/>
                  </w:sdtPr>
                  <w:sdtEndPr/>
                  <w:sdtContent>
                    <w:tc>
                      <w:tcPr>
                        <w:tcW w:w="2447" w:type="dxa"/>
                      </w:tcPr>
                      <w:p w:rsidR="00F6091C" w:rsidRDefault="00371D97" w:rsidP="00F6091C">
                        <w:pPr>
                          <w:jc w:val="right"/>
                          <w:rPr>
                            <w:szCs w:val="21"/>
                          </w:rPr>
                        </w:pPr>
                        <w:r>
                          <w:rPr>
                            <w:rFonts w:hint="eastAsia"/>
                            <w:color w:val="333399"/>
                          </w:rPr>
                          <w:t xml:space="preserve">　</w:t>
                        </w:r>
                      </w:p>
                    </w:tc>
                  </w:sdtContent>
                </w:sdt>
                <w:sdt>
                  <w:sdtPr>
                    <w:rPr>
                      <w:szCs w:val="21"/>
                    </w:rPr>
                    <w:alias w:val="扣除的非经常性损益明细－项目说明"/>
                    <w:tag w:val="_GBC_a8906305ef3a444e9246e01e2ef1c59e"/>
                    <w:id w:val="-1934737744"/>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sdtContent>
          </w:sdt>
          <w:tr w:rsidR="00F6091C" w:rsidTr="00F6091C">
            <w:tc>
              <w:tcPr>
                <w:tcW w:w="3421" w:type="dxa"/>
                <w:vAlign w:val="center"/>
              </w:tcPr>
              <w:p w:rsidR="00F6091C" w:rsidRDefault="00371D97" w:rsidP="00F6091C">
                <w:pPr>
                  <w:rPr>
                    <w:szCs w:val="21"/>
                  </w:rPr>
                </w:pPr>
                <w:r>
                  <w:rPr>
                    <w:szCs w:val="21"/>
                  </w:rPr>
                  <w:t>少数股东权益影响额（税后）</w:t>
                </w:r>
              </w:p>
            </w:tc>
            <w:sdt>
              <w:sdtPr>
                <w:rPr>
                  <w:szCs w:val="21"/>
                </w:rPr>
                <w:alias w:val="少数股东权益影响额（非经常性损益项目）"/>
                <w:tag w:val="_GBC_264d33152f45480eb8847c812376ce07"/>
                <w:id w:val="-258225525"/>
                <w:lock w:val="sdtLocked"/>
              </w:sdtPr>
              <w:sdtEndPr/>
              <w:sdtContent>
                <w:tc>
                  <w:tcPr>
                    <w:tcW w:w="2447" w:type="dxa"/>
                  </w:tcPr>
                  <w:p w:rsidR="00F6091C" w:rsidRDefault="00371D97" w:rsidP="00F6091C">
                    <w:pPr>
                      <w:jc w:val="right"/>
                      <w:rPr>
                        <w:szCs w:val="21"/>
                      </w:rPr>
                    </w:pPr>
                    <w:r>
                      <w:rPr>
                        <w:rFonts w:hint="eastAsia"/>
                        <w:szCs w:val="21"/>
                      </w:rPr>
                      <w:t>0.27</w:t>
                    </w:r>
                  </w:p>
                </w:tc>
              </w:sdtContent>
            </w:sdt>
            <w:sdt>
              <w:sdtPr>
                <w:rPr>
                  <w:szCs w:val="21"/>
                </w:rPr>
                <w:alias w:val="少数股东权益影响额的说明（非经常性损益项目）"/>
                <w:tag w:val="_GBC_66a57704bc8f44058223ca49f8fa1410"/>
                <w:id w:val="-1766991265"/>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rPr>
                    <w:szCs w:val="21"/>
                  </w:rPr>
                </w:pPr>
                <w:r>
                  <w:rPr>
                    <w:szCs w:val="21"/>
                  </w:rPr>
                  <w:t>所得税影响额</w:t>
                </w:r>
              </w:p>
            </w:tc>
            <w:sdt>
              <w:sdtPr>
                <w:rPr>
                  <w:szCs w:val="21"/>
                </w:rPr>
                <w:alias w:val="非经常性损益_对所得税的影响"/>
                <w:tag w:val="_GBC_07adf1efe100486f8fe12e2bee3ba0bc"/>
                <w:id w:val="-747655446"/>
                <w:lock w:val="sdtLocked"/>
              </w:sdtPr>
              <w:sdtEndPr/>
              <w:sdtContent>
                <w:tc>
                  <w:tcPr>
                    <w:tcW w:w="2447" w:type="dxa"/>
                  </w:tcPr>
                  <w:p w:rsidR="00F6091C" w:rsidRDefault="00371D97" w:rsidP="00F6091C">
                    <w:pPr>
                      <w:jc w:val="right"/>
                      <w:rPr>
                        <w:szCs w:val="21"/>
                      </w:rPr>
                    </w:pPr>
                    <w:r>
                      <w:rPr>
                        <w:rFonts w:hint="eastAsia"/>
                        <w:szCs w:val="21"/>
                      </w:rPr>
                      <w:t>-</w:t>
                    </w:r>
                    <w:r>
                      <w:rPr>
                        <w:szCs w:val="21"/>
                      </w:rPr>
                      <w:t>1,107,810.83</w:t>
                    </w:r>
                  </w:p>
                </w:tc>
              </w:sdtContent>
            </w:sdt>
            <w:sdt>
              <w:sdtPr>
                <w:rPr>
                  <w:szCs w:val="21"/>
                </w:rPr>
                <w:alias w:val="所得税影响额的说明（非经常性损益项目）"/>
                <w:tag w:val="_GBC_e6200025555d483d9c548e2e48b7d8a5"/>
                <w:id w:val="-1674792985"/>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r w:rsidR="00F6091C" w:rsidTr="00F6091C">
            <w:tc>
              <w:tcPr>
                <w:tcW w:w="3421" w:type="dxa"/>
                <w:vAlign w:val="center"/>
              </w:tcPr>
              <w:p w:rsidR="00F6091C" w:rsidRDefault="00371D97" w:rsidP="00F6091C">
                <w:pPr>
                  <w:jc w:val="center"/>
                  <w:rPr>
                    <w:szCs w:val="21"/>
                  </w:rPr>
                </w:pPr>
                <w:r>
                  <w:rPr>
                    <w:szCs w:val="21"/>
                  </w:rPr>
                  <w:t>合计</w:t>
                </w:r>
              </w:p>
            </w:tc>
            <w:sdt>
              <w:sdtPr>
                <w:rPr>
                  <w:szCs w:val="21"/>
                </w:rPr>
                <w:alias w:val="扣除的非经常性损益合计"/>
                <w:tag w:val="_GBC_8a8ff0312a8f4fa6af632338868cf281"/>
                <w:id w:val="-1640103522"/>
                <w:lock w:val="sdtLocked"/>
              </w:sdtPr>
              <w:sdtEndPr/>
              <w:sdtContent>
                <w:tc>
                  <w:tcPr>
                    <w:tcW w:w="2447" w:type="dxa"/>
                  </w:tcPr>
                  <w:p w:rsidR="00F6091C" w:rsidRDefault="00371D97" w:rsidP="00F6091C">
                    <w:pPr>
                      <w:jc w:val="right"/>
                      <w:rPr>
                        <w:szCs w:val="21"/>
                      </w:rPr>
                    </w:pPr>
                    <w:r>
                      <w:rPr>
                        <w:szCs w:val="21"/>
                      </w:rPr>
                      <w:t>7,318,319.23</w:t>
                    </w:r>
                  </w:p>
                </w:tc>
              </w:sdtContent>
            </w:sdt>
            <w:sdt>
              <w:sdtPr>
                <w:rPr>
                  <w:szCs w:val="21"/>
                </w:rPr>
                <w:alias w:val="扣除的非经常性损益合计说明"/>
                <w:tag w:val="_GBC_79a630170376413da43f72fe7f2ede04"/>
                <w:id w:val="1639144784"/>
                <w:lock w:val="sdtLocked"/>
                <w:showingPlcHdr/>
              </w:sdtPr>
              <w:sdtEndPr/>
              <w:sdtContent>
                <w:tc>
                  <w:tcPr>
                    <w:tcW w:w="3185" w:type="dxa"/>
                  </w:tcPr>
                  <w:p w:rsidR="00F6091C" w:rsidRDefault="00371D97" w:rsidP="00F6091C">
                    <w:pPr>
                      <w:rPr>
                        <w:szCs w:val="21"/>
                      </w:rPr>
                    </w:pPr>
                    <w:r>
                      <w:rPr>
                        <w:rFonts w:hint="eastAsia"/>
                        <w:color w:val="333399"/>
                      </w:rPr>
                      <w:t xml:space="preserve">　</w:t>
                    </w:r>
                  </w:p>
                </w:tc>
              </w:sdtContent>
            </w:sdt>
          </w:tr>
        </w:tbl>
        <w:p w:rsidR="00F6091C" w:rsidRDefault="00F6091C"/>
        <w:p w:rsidR="00F6091C" w:rsidRDefault="00E768A2"/>
      </w:sdtContent>
    </w:sdt>
    <w:p w:rsidR="00121091" w:rsidRDefault="00871CB1">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1193607128"/>
        <w:lock w:val="sdtLocked"/>
        <w:placeholder>
          <w:docPart w:val="GBC22222222222222222222222222222"/>
        </w:placeholder>
      </w:sdtPr>
      <w:sdtEndPr/>
      <w:sdtContent>
        <w:p w:rsidR="00121091" w:rsidRDefault="00871CB1">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131637645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275"/>
            <w:gridCol w:w="142"/>
            <w:gridCol w:w="726"/>
            <w:gridCol w:w="125"/>
            <w:gridCol w:w="1247"/>
            <w:gridCol w:w="307"/>
            <w:gridCol w:w="854"/>
            <w:gridCol w:w="784"/>
            <w:gridCol w:w="493"/>
            <w:gridCol w:w="1097"/>
          </w:tblGrid>
          <w:tr w:rsidR="005A5974" w:rsidTr="005A5974">
            <w:trPr>
              <w:cantSplit/>
              <w:jc w:val="center"/>
            </w:trPr>
            <w:tc>
              <w:tcPr>
                <w:tcW w:w="4554" w:type="dxa"/>
                <w:gridSpan w:val="4"/>
                <w:shd w:val="clear" w:color="auto" w:fill="auto"/>
              </w:tcPr>
              <w:p w:rsidR="005A5974" w:rsidRDefault="005A5974" w:rsidP="00F6091C">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144593609"/>
                <w:lock w:val="sdtLocked"/>
              </w:sdtPr>
              <w:sdtEndPr/>
              <w:sdtContent>
                <w:tc>
                  <w:tcPr>
                    <w:tcW w:w="4907" w:type="dxa"/>
                    <w:gridSpan w:val="7"/>
                    <w:shd w:val="clear" w:color="auto" w:fill="auto"/>
                  </w:tcPr>
                  <w:p w:rsidR="005A5974" w:rsidRDefault="005A5974" w:rsidP="005A5974">
                    <w:pPr>
                      <w:pStyle w:val="af3"/>
                      <w:jc w:val="right"/>
                      <w:rPr>
                        <w:rFonts w:ascii="宋体" w:hAnsi="宋体"/>
                      </w:rPr>
                    </w:pPr>
                    <w:r>
                      <w:rPr>
                        <w:rFonts w:ascii="宋体" w:hAnsi="宋体"/>
                      </w:rPr>
                      <w:t>50,905</w:t>
                    </w:r>
                  </w:p>
                </w:tc>
              </w:sdtContent>
            </w:sdt>
          </w:tr>
          <w:tr w:rsidR="005A5974" w:rsidTr="005A5974">
            <w:trPr>
              <w:cantSplit/>
              <w:jc w:val="center"/>
            </w:trPr>
            <w:tc>
              <w:tcPr>
                <w:tcW w:w="9461" w:type="dxa"/>
                <w:gridSpan w:val="11"/>
                <w:shd w:val="clear" w:color="auto" w:fill="auto"/>
              </w:tcPr>
              <w:p w:rsidR="005A5974" w:rsidRDefault="005A5974" w:rsidP="00F6091C">
                <w:pPr>
                  <w:pStyle w:val="af3"/>
                  <w:jc w:val="center"/>
                  <w:rPr>
                    <w:rFonts w:ascii="宋体" w:hAnsi="宋体"/>
                  </w:rPr>
                </w:pPr>
                <w:r>
                  <w:rPr>
                    <w:rFonts w:ascii="宋体" w:hAnsi="宋体"/>
                  </w:rPr>
                  <w:t>前十名股东持股情况</w:t>
                </w:r>
              </w:p>
            </w:tc>
          </w:tr>
          <w:tr w:rsidR="005A5974" w:rsidTr="005A5974">
            <w:trPr>
              <w:cantSplit/>
              <w:jc w:val="center"/>
            </w:trPr>
            <w:tc>
              <w:tcPr>
                <w:tcW w:w="2411" w:type="dxa"/>
                <w:vMerge w:val="restart"/>
                <w:shd w:val="clear" w:color="auto" w:fill="auto"/>
                <w:vAlign w:val="center"/>
              </w:tcPr>
              <w:p w:rsidR="005A5974" w:rsidRDefault="005A5974" w:rsidP="00F6091C">
                <w:pPr>
                  <w:jc w:val="center"/>
                  <w:rPr>
                    <w:szCs w:val="21"/>
                  </w:rPr>
                </w:pPr>
                <w:r>
                  <w:rPr>
                    <w:szCs w:val="21"/>
                  </w:rPr>
                  <w:t>股东名称</w:t>
                </w:r>
                <w:r>
                  <w:rPr>
                    <w:rFonts w:hint="eastAsia"/>
                    <w:szCs w:val="21"/>
                  </w:rPr>
                  <w:t>（全称）</w:t>
                </w:r>
              </w:p>
            </w:tc>
            <w:tc>
              <w:tcPr>
                <w:tcW w:w="1417" w:type="dxa"/>
                <w:gridSpan w:val="2"/>
                <w:vMerge w:val="restart"/>
                <w:shd w:val="clear" w:color="auto" w:fill="auto"/>
                <w:vAlign w:val="center"/>
              </w:tcPr>
              <w:p w:rsidR="005A5974" w:rsidRDefault="005A5974" w:rsidP="00F6091C">
                <w:pPr>
                  <w:jc w:val="center"/>
                  <w:rPr>
                    <w:szCs w:val="21"/>
                  </w:rPr>
                </w:pPr>
                <w:r>
                  <w:rPr>
                    <w:szCs w:val="21"/>
                  </w:rPr>
                  <w:t>期末持股</w:t>
                </w:r>
              </w:p>
              <w:p w:rsidR="005A5974" w:rsidRDefault="005A5974" w:rsidP="00F6091C">
                <w:pPr>
                  <w:jc w:val="center"/>
                  <w:rPr>
                    <w:szCs w:val="21"/>
                  </w:rPr>
                </w:pPr>
                <w:r>
                  <w:rPr>
                    <w:szCs w:val="21"/>
                  </w:rPr>
                  <w:t>数量</w:t>
                </w:r>
              </w:p>
            </w:tc>
            <w:tc>
              <w:tcPr>
                <w:tcW w:w="851" w:type="dxa"/>
                <w:gridSpan w:val="2"/>
                <w:vMerge w:val="restart"/>
                <w:shd w:val="clear" w:color="auto" w:fill="auto"/>
                <w:vAlign w:val="center"/>
              </w:tcPr>
              <w:p w:rsidR="005A5974" w:rsidRDefault="005A5974" w:rsidP="00F6091C">
                <w:pPr>
                  <w:jc w:val="center"/>
                  <w:rPr>
                    <w:szCs w:val="21"/>
                  </w:rPr>
                </w:pPr>
                <w:r>
                  <w:rPr>
                    <w:szCs w:val="21"/>
                  </w:rPr>
                  <w:t>比例(%)</w:t>
                </w:r>
              </w:p>
            </w:tc>
            <w:tc>
              <w:tcPr>
                <w:tcW w:w="1247" w:type="dxa"/>
                <w:vMerge w:val="restart"/>
                <w:shd w:val="clear" w:color="auto" w:fill="auto"/>
                <w:vAlign w:val="center"/>
              </w:tcPr>
              <w:p w:rsidR="005A5974" w:rsidRDefault="005A5974" w:rsidP="00F6091C">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438" w:type="dxa"/>
                <w:gridSpan w:val="4"/>
                <w:shd w:val="clear" w:color="auto" w:fill="auto"/>
                <w:vAlign w:val="center"/>
              </w:tcPr>
              <w:p w:rsidR="005A5974" w:rsidRDefault="005A5974" w:rsidP="00F6091C">
                <w:pPr>
                  <w:jc w:val="center"/>
                  <w:rPr>
                    <w:szCs w:val="21"/>
                  </w:rPr>
                </w:pPr>
                <w:r>
                  <w:rPr>
                    <w:szCs w:val="21"/>
                  </w:rPr>
                  <w:t>质押或冻结情况</w:t>
                </w:r>
              </w:p>
            </w:tc>
            <w:tc>
              <w:tcPr>
                <w:tcW w:w="1097" w:type="dxa"/>
                <w:vMerge w:val="restart"/>
                <w:shd w:val="clear" w:color="auto" w:fill="auto"/>
                <w:vAlign w:val="center"/>
              </w:tcPr>
              <w:p w:rsidR="005A5974" w:rsidRDefault="005A5974" w:rsidP="00F6091C">
                <w:pPr>
                  <w:jc w:val="center"/>
                  <w:rPr>
                    <w:szCs w:val="21"/>
                  </w:rPr>
                </w:pPr>
                <w:r>
                  <w:rPr>
                    <w:szCs w:val="21"/>
                  </w:rPr>
                  <w:t>股东性质</w:t>
                </w:r>
              </w:p>
            </w:tc>
          </w:tr>
          <w:tr w:rsidR="005A5974" w:rsidTr="005A5974">
            <w:trPr>
              <w:cantSplit/>
              <w:jc w:val="center"/>
            </w:trPr>
            <w:tc>
              <w:tcPr>
                <w:tcW w:w="2411" w:type="dxa"/>
                <w:vMerge/>
                <w:tcBorders>
                  <w:bottom w:val="single" w:sz="4" w:space="0" w:color="auto"/>
                </w:tcBorders>
                <w:shd w:val="clear" w:color="auto" w:fill="auto"/>
                <w:vAlign w:val="center"/>
              </w:tcPr>
              <w:p w:rsidR="005A5974" w:rsidRDefault="005A5974" w:rsidP="00F6091C">
                <w:pPr>
                  <w:jc w:val="center"/>
                  <w:rPr>
                    <w:szCs w:val="21"/>
                  </w:rPr>
                </w:pPr>
              </w:p>
            </w:tc>
            <w:tc>
              <w:tcPr>
                <w:tcW w:w="1417" w:type="dxa"/>
                <w:gridSpan w:val="2"/>
                <w:vMerge/>
                <w:tcBorders>
                  <w:bottom w:val="single" w:sz="4" w:space="0" w:color="auto"/>
                </w:tcBorders>
                <w:shd w:val="clear" w:color="auto" w:fill="auto"/>
                <w:vAlign w:val="center"/>
              </w:tcPr>
              <w:p w:rsidR="005A5974" w:rsidRDefault="005A5974" w:rsidP="00F6091C">
                <w:pPr>
                  <w:jc w:val="center"/>
                  <w:rPr>
                    <w:szCs w:val="21"/>
                  </w:rPr>
                </w:pPr>
              </w:p>
            </w:tc>
            <w:tc>
              <w:tcPr>
                <w:tcW w:w="851" w:type="dxa"/>
                <w:gridSpan w:val="2"/>
                <w:vMerge/>
                <w:tcBorders>
                  <w:bottom w:val="single" w:sz="4" w:space="0" w:color="auto"/>
                </w:tcBorders>
                <w:shd w:val="clear" w:color="auto" w:fill="auto"/>
                <w:vAlign w:val="center"/>
              </w:tcPr>
              <w:p w:rsidR="005A5974" w:rsidRDefault="005A5974" w:rsidP="00F6091C">
                <w:pPr>
                  <w:jc w:val="center"/>
                  <w:rPr>
                    <w:szCs w:val="21"/>
                  </w:rPr>
                </w:pPr>
              </w:p>
            </w:tc>
            <w:tc>
              <w:tcPr>
                <w:tcW w:w="1247" w:type="dxa"/>
                <w:vMerge/>
                <w:tcBorders>
                  <w:bottom w:val="single" w:sz="4" w:space="0" w:color="auto"/>
                </w:tcBorders>
                <w:shd w:val="clear" w:color="auto" w:fill="auto"/>
                <w:vAlign w:val="center"/>
              </w:tcPr>
              <w:p w:rsidR="005A5974" w:rsidRDefault="005A5974" w:rsidP="00F6091C">
                <w:pPr>
                  <w:jc w:val="center"/>
                  <w:rPr>
                    <w:szCs w:val="21"/>
                  </w:rPr>
                </w:pPr>
              </w:p>
            </w:tc>
            <w:tc>
              <w:tcPr>
                <w:tcW w:w="1161" w:type="dxa"/>
                <w:gridSpan w:val="2"/>
                <w:tcBorders>
                  <w:bottom w:val="single" w:sz="4" w:space="0" w:color="auto"/>
                </w:tcBorders>
                <w:shd w:val="clear" w:color="auto" w:fill="auto"/>
                <w:vAlign w:val="center"/>
              </w:tcPr>
              <w:p w:rsidR="005A5974" w:rsidRDefault="005A5974" w:rsidP="00F6091C">
                <w:pPr>
                  <w:jc w:val="center"/>
                  <w:rPr>
                    <w:szCs w:val="21"/>
                  </w:rPr>
                </w:pPr>
                <w:r>
                  <w:rPr>
                    <w:szCs w:val="21"/>
                  </w:rPr>
                  <w:t>股份状态</w:t>
                </w:r>
              </w:p>
            </w:tc>
            <w:tc>
              <w:tcPr>
                <w:tcW w:w="1277" w:type="dxa"/>
                <w:gridSpan w:val="2"/>
                <w:tcBorders>
                  <w:bottom w:val="single" w:sz="4" w:space="0" w:color="auto"/>
                </w:tcBorders>
                <w:shd w:val="clear" w:color="auto" w:fill="auto"/>
                <w:vAlign w:val="center"/>
              </w:tcPr>
              <w:p w:rsidR="005A5974" w:rsidRDefault="005A5974" w:rsidP="00F6091C">
                <w:pPr>
                  <w:jc w:val="center"/>
                  <w:rPr>
                    <w:szCs w:val="21"/>
                  </w:rPr>
                </w:pPr>
                <w:r>
                  <w:rPr>
                    <w:szCs w:val="21"/>
                  </w:rPr>
                  <w:t>数量</w:t>
                </w:r>
              </w:p>
            </w:tc>
            <w:tc>
              <w:tcPr>
                <w:tcW w:w="1097" w:type="dxa"/>
                <w:vMerge/>
                <w:shd w:val="clear" w:color="auto" w:fill="auto"/>
              </w:tcPr>
              <w:p w:rsidR="005A5974" w:rsidRDefault="005A5974" w:rsidP="00F6091C">
                <w:pPr>
                  <w:jc w:val="center"/>
                  <w:rPr>
                    <w:szCs w:val="21"/>
                  </w:rPr>
                </w:pPr>
              </w:p>
            </w:tc>
          </w:tr>
          <w:sdt>
            <w:sdtPr>
              <w:rPr>
                <w:szCs w:val="21"/>
              </w:rPr>
              <w:alias w:val="前十名股东持股情况"/>
              <w:tag w:val="_GBC_4605985219f3462eb0cbec8b22f53426"/>
              <w:id w:val="-1702154255"/>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996748411"/>
                    <w:lock w:val="sdtLocked"/>
                  </w:sdtPr>
                  <w:sdtEndPr/>
                  <w:sdtContent>
                    <w:tc>
                      <w:tcPr>
                        <w:tcW w:w="2411" w:type="dxa"/>
                        <w:shd w:val="clear" w:color="auto" w:fill="auto"/>
                      </w:tcPr>
                      <w:p w:rsidR="005A5974" w:rsidRDefault="005A5974" w:rsidP="005A5974">
                        <w:pPr>
                          <w:jc w:val="both"/>
                          <w:rPr>
                            <w:szCs w:val="21"/>
                          </w:rPr>
                        </w:pPr>
                        <w:r>
                          <w:rPr>
                            <w:szCs w:val="21"/>
                          </w:rPr>
                          <w:t>绍兴市柯桥区中国轻纺城市场开发经营集团有限公司</w:t>
                        </w:r>
                      </w:p>
                    </w:tc>
                  </w:sdtContent>
                </w:sdt>
                <w:sdt>
                  <w:sdtPr>
                    <w:rPr>
                      <w:szCs w:val="21"/>
                    </w:rPr>
                    <w:alias w:val="股东持有股份数量"/>
                    <w:tag w:val="_GBC_520054c508f243da844964b741955eac"/>
                    <w:id w:val="734750719"/>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374,607,685</w:t>
                        </w:r>
                      </w:p>
                    </w:tc>
                  </w:sdtContent>
                </w:sdt>
                <w:sdt>
                  <w:sdtPr>
                    <w:rPr>
                      <w:szCs w:val="21"/>
                    </w:rPr>
                    <w:alias w:val="前十名股东持股比例"/>
                    <w:tag w:val="_GBC_d3a02e5580ec4a6183e114250e9bd439"/>
                    <w:id w:val="-53777279"/>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35.78</w:t>
                        </w:r>
                      </w:p>
                    </w:tc>
                  </w:sdtContent>
                </w:sdt>
                <w:sdt>
                  <w:sdtPr>
                    <w:rPr>
                      <w:szCs w:val="21"/>
                    </w:rPr>
                    <w:alias w:val="前十名股东持有有限售条件股份数量"/>
                    <w:tag w:val="_GBC_85df0683ff324558b90f437f02edcdab"/>
                    <w:id w:val="-400138097"/>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130307153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无</w:t>
                        </w:r>
                      </w:p>
                    </w:tc>
                  </w:sdtContent>
                </w:sdt>
                <w:sdt>
                  <w:sdtPr>
                    <w:rPr>
                      <w:szCs w:val="21"/>
                    </w:rPr>
                    <w:alias w:val="前十名股东持有股份质押或冻结数量"/>
                    <w:tag w:val="_GBC_4c7d7f308755456bbb0781d1deeb7267"/>
                    <w:id w:val="-1695137243"/>
                    <w:lock w:val="sdtLocked"/>
                    <w:showingPlcHdr/>
                  </w:sdtPr>
                  <w:sdtEndPr/>
                  <w:sdtContent>
                    <w:tc>
                      <w:tcPr>
                        <w:tcW w:w="1277" w:type="dxa"/>
                        <w:gridSpan w:val="2"/>
                        <w:shd w:val="clear" w:color="auto" w:fill="auto"/>
                        <w:vAlign w:val="center"/>
                      </w:tcPr>
                      <w:p w:rsidR="005A5974" w:rsidRDefault="00A63225" w:rsidP="005A5974">
                        <w:pPr>
                          <w:jc w:val="center"/>
                          <w:rPr>
                            <w:szCs w:val="21"/>
                          </w:rPr>
                        </w:pPr>
                        <w:r>
                          <w:rPr>
                            <w:szCs w:val="21"/>
                          </w:rPr>
                          <w:t xml:space="preserve">     </w:t>
                        </w:r>
                      </w:p>
                    </w:tc>
                  </w:sdtContent>
                </w:sdt>
                <w:sdt>
                  <w:sdtPr>
                    <w:rPr>
                      <w:szCs w:val="21"/>
                    </w:rPr>
                    <w:alias w:val="前十名股东的股东性质"/>
                    <w:tag w:val="_GBC_3f061011cc4c4a3a8bacb0560bb01a75"/>
                    <w:id w:val="-6674715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国有法人</w:t>
                        </w:r>
                      </w:p>
                    </w:tc>
                  </w:sdtContent>
                </w:sdt>
              </w:tr>
            </w:sdtContent>
          </w:sdt>
          <w:sdt>
            <w:sdtPr>
              <w:rPr>
                <w:szCs w:val="21"/>
              </w:rPr>
              <w:alias w:val="前十名股东持股情况"/>
              <w:tag w:val="_GBC_4605985219f3462eb0cbec8b22f53426"/>
              <w:id w:val="606168683"/>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827501830"/>
                    <w:lock w:val="sdtLocked"/>
                  </w:sdtPr>
                  <w:sdtEndPr/>
                  <w:sdtContent>
                    <w:tc>
                      <w:tcPr>
                        <w:tcW w:w="2411" w:type="dxa"/>
                        <w:shd w:val="clear" w:color="auto" w:fill="auto"/>
                      </w:tcPr>
                      <w:p w:rsidR="005A5974" w:rsidRDefault="005A5974" w:rsidP="005A5974">
                        <w:pPr>
                          <w:jc w:val="both"/>
                          <w:rPr>
                            <w:szCs w:val="21"/>
                          </w:rPr>
                        </w:pPr>
                        <w:r>
                          <w:rPr>
                            <w:szCs w:val="21"/>
                          </w:rPr>
                          <w:t>浙江精功控股有限公司</w:t>
                        </w:r>
                      </w:p>
                    </w:tc>
                  </w:sdtContent>
                </w:sdt>
                <w:sdt>
                  <w:sdtPr>
                    <w:rPr>
                      <w:szCs w:val="21"/>
                    </w:rPr>
                    <w:alias w:val="股东持有股份数量"/>
                    <w:tag w:val="_GBC_520054c508f243da844964b741955eac"/>
                    <w:id w:val="1221947163"/>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45,500,000</w:t>
                        </w:r>
                      </w:p>
                    </w:tc>
                  </w:sdtContent>
                </w:sdt>
                <w:sdt>
                  <w:sdtPr>
                    <w:rPr>
                      <w:szCs w:val="21"/>
                    </w:rPr>
                    <w:alias w:val="前十名股东持股比例"/>
                    <w:tag w:val="_GBC_d3a02e5580ec4a6183e114250e9bd439"/>
                    <w:id w:val="-972211114"/>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4.35</w:t>
                        </w:r>
                      </w:p>
                    </w:tc>
                  </w:sdtContent>
                </w:sdt>
                <w:sdt>
                  <w:sdtPr>
                    <w:rPr>
                      <w:szCs w:val="21"/>
                    </w:rPr>
                    <w:alias w:val="前十名股东持有有限售条件股份数量"/>
                    <w:tag w:val="_GBC_85df0683ff324558b90f437f02edcdab"/>
                    <w:id w:val="-114596938"/>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165042870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5A5974" w:rsidP="005A5974">
                        <w:pPr>
                          <w:jc w:val="center"/>
                          <w:rPr>
                            <w:szCs w:val="21"/>
                          </w:rPr>
                        </w:pPr>
                        <w:r>
                          <w:rPr>
                            <w:szCs w:val="21"/>
                          </w:rPr>
                          <w:t>质押</w:t>
                        </w:r>
                      </w:p>
                    </w:tc>
                  </w:sdtContent>
                </w:sdt>
                <w:sdt>
                  <w:sdtPr>
                    <w:rPr>
                      <w:szCs w:val="21"/>
                    </w:rPr>
                    <w:alias w:val="前十名股东持有股份质押或冻结数量"/>
                    <w:tag w:val="_GBC_4c7d7f308755456bbb0781d1deeb7267"/>
                    <w:id w:val="-899679333"/>
                    <w:lock w:val="sdtLocked"/>
                  </w:sdtPr>
                  <w:sdtEndPr/>
                  <w:sdtContent>
                    <w:tc>
                      <w:tcPr>
                        <w:tcW w:w="1277" w:type="dxa"/>
                        <w:gridSpan w:val="2"/>
                        <w:shd w:val="clear" w:color="auto" w:fill="auto"/>
                        <w:vAlign w:val="center"/>
                      </w:tcPr>
                      <w:p w:rsidR="005A5974" w:rsidRDefault="005A5974" w:rsidP="005A5974">
                        <w:pPr>
                          <w:jc w:val="center"/>
                          <w:rPr>
                            <w:szCs w:val="21"/>
                          </w:rPr>
                        </w:pPr>
                        <w:r>
                          <w:rPr>
                            <w:szCs w:val="21"/>
                          </w:rPr>
                          <w:t>45,500,000</w:t>
                        </w:r>
                      </w:p>
                    </w:tc>
                  </w:sdtContent>
                </w:sdt>
                <w:sdt>
                  <w:sdtPr>
                    <w:rPr>
                      <w:szCs w:val="21"/>
                    </w:rPr>
                    <w:alias w:val="前十名股东的股东性质"/>
                    <w:tag w:val="_GBC_3f061011cc4c4a3a8bacb0560bb01a75"/>
                    <w:id w:val="-47391697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境内非国有法人</w:t>
                        </w:r>
                      </w:p>
                    </w:tc>
                  </w:sdtContent>
                </w:sdt>
              </w:tr>
            </w:sdtContent>
          </w:sdt>
          <w:sdt>
            <w:sdtPr>
              <w:rPr>
                <w:szCs w:val="21"/>
              </w:rPr>
              <w:alias w:val="前十名股东持股情况"/>
              <w:tag w:val="_GBC_4605985219f3462eb0cbec8b22f53426"/>
              <w:id w:val="-1698849906"/>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588648569"/>
                    <w:lock w:val="sdtLocked"/>
                  </w:sdtPr>
                  <w:sdtEndPr/>
                  <w:sdtContent>
                    <w:tc>
                      <w:tcPr>
                        <w:tcW w:w="2411" w:type="dxa"/>
                        <w:shd w:val="clear" w:color="auto" w:fill="auto"/>
                      </w:tcPr>
                      <w:p w:rsidR="005A5974" w:rsidRDefault="005A5974" w:rsidP="005A5974">
                        <w:pPr>
                          <w:jc w:val="both"/>
                          <w:rPr>
                            <w:szCs w:val="21"/>
                          </w:rPr>
                        </w:pPr>
                        <w:r>
                          <w:rPr>
                            <w:szCs w:val="21"/>
                          </w:rPr>
                          <w:t>浙江省财务开发公司</w:t>
                        </w:r>
                      </w:p>
                    </w:tc>
                  </w:sdtContent>
                </w:sdt>
                <w:sdt>
                  <w:sdtPr>
                    <w:rPr>
                      <w:szCs w:val="21"/>
                    </w:rPr>
                    <w:alias w:val="股东持有股份数量"/>
                    <w:tag w:val="_GBC_520054c508f243da844964b741955eac"/>
                    <w:id w:val="-1355960133"/>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17,448,547</w:t>
                        </w:r>
                      </w:p>
                    </w:tc>
                  </w:sdtContent>
                </w:sdt>
                <w:sdt>
                  <w:sdtPr>
                    <w:rPr>
                      <w:szCs w:val="21"/>
                    </w:rPr>
                    <w:alias w:val="前十名股东持股比例"/>
                    <w:tag w:val="_GBC_d3a02e5580ec4a6183e114250e9bd439"/>
                    <w:id w:val="1357547258"/>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1.67</w:t>
                        </w:r>
                      </w:p>
                    </w:tc>
                  </w:sdtContent>
                </w:sdt>
                <w:sdt>
                  <w:sdtPr>
                    <w:rPr>
                      <w:szCs w:val="21"/>
                    </w:rPr>
                    <w:alias w:val="前十名股东持有有限售条件股份数量"/>
                    <w:tag w:val="_GBC_85df0683ff324558b90f437f02edcdab"/>
                    <w:id w:val="-1997099615"/>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15309094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无</w:t>
                        </w:r>
                      </w:p>
                    </w:tc>
                  </w:sdtContent>
                </w:sdt>
                <w:sdt>
                  <w:sdtPr>
                    <w:rPr>
                      <w:szCs w:val="21"/>
                    </w:rPr>
                    <w:alias w:val="前十名股东持有股份质押或冻结数量"/>
                    <w:tag w:val="_GBC_4c7d7f308755456bbb0781d1deeb7267"/>
                    <w:id w:val="135925926"/>
                    <w:lock w:val="sdtLocked"/>
                  </w:sdtPr>
                  <w:sdtEndPr/>
                  <w:sdtContent>
                    <w:tc>
                      <w:tcPr>
                        <w:tcW w:w="1277" w:type="dxa"/>
                        <w:gridSpan w:val="2"/>
                        <w:shd w:val="clear" w:color="auto" w:fill="auto"/>
                        <w:vAlign w:val="center"/>
                      </w:tcPr>
                      <w:p w:rsidR="005A5974" w:rsidRDefault="005A5974" w:rsidP="005A5974">
                        <w:pPr>
                          <w:jc w:val="center"/>
                          <w:rPr>
                            <w:szCs w:val="21"/>
                          </w:rPr>
                        </w:pPr>
                      </w:p>
                    </w:tc>
                  </w:sdtContent>
                </w:sdt>
                <w:sdt>
                  <w:sdtPr>
                    <w:rPr>
                      <w:szCs w:val="21"/>
                    </w:rPr>
                    <w:alias w:val="前十名股东的股东性质"/>
                    <w:tag w:val="_GBC_3f061011cc4c4a3a8bacb0560bb01a75"/>
                    <w:id w:val="-1341081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国有法人</w:t>
                        </w:r>
                      </w:p>
                    </w:tc>
                  </w:sdtContent>
                </w:sdt>
              </w:tr>
            </w:sdtContent>
          </w:sdt>
          <w:sdt>
            <w:sdtPr>
              <w:rPr>
                <w:szCs w:val="21"/>
              </w:rPr>
              <w:alias w:val="前十名股东持股情况"/>
              <w:tag w:val="_GBC_4605985219f3462eb0cbec8b22f53426"/>
              <w:id w:val="-1401131785"/>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271787241"/>
                    <w:lock w:val="sdtLocked"/>
                  </w:sdtPr>
                  <w:sdtEndPr/>
                  <w:sdtContent>
                    <w:tc>
                      <w:tcPr>
                        <w:tcW w:w="2411" w:type="dxa"/>
                        <w:shd w:val="clear" w:color="auto" w:fill="auto"/>
                      </w:tcPr>
                      <w:p w:rsidR="005A5974" w:rsidRDefault="005A5974" w:rsidP="005A5974">
                        <w:pPr>
                          <w:jc w:val="both"/>
                          <w:rPr>
                            <w:szCs w:val="21"/>
                          </w:rPr>
                        </w:pPr>
                        <w:r>
                          <w:rPr>
                            <w:szCs w:val="21"/>
                          </w:rPr>
                          <w:t>中国工商银行股份有限公司－博时精选混合型证券投资基金</w:t>
                        </w:r>
                      </w:p>
                    </w:tc>
                  </w:sdtContent>
                </w:sdt>
                <w:sdt>
                  <w:sdtPr>
                    <w:rPr>
                      <w:szCs w:val="21"/>
                    </w:rPr>
                    <w:alias w:val="股东持有股份数量"/>
                    <w:tag w:val="_GBC_520054c508f243da844964b741955eac"/>
                    <w:id w:val="1642009219"/>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11,999,950</w:t>
                        </w:r>
                      </w:p>
                    </w:tc>
                  </w:sdtContent>
                </w:sdt>
                <w:sdt>
                  <w:sdtPr>
                    <w:rPr>
                      <w:szCs w:val="21"/>
                    </w:rPr>
                    <w:alias w:val="前十名股东持股比例"/>
                    <w:tag w:val="_GBC_d3a02e5580ec4a6183e114250e9bd439"/>
                    <w:id w:val="1968246269"/>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1.15</w:t>
                        </w:r>
                      </w:p>
                    </w:tc>
                  </w:sdtContent>
                </w:sdt>
                <w:sdt>
                  <w:sdtPr>
                    <w:rPr>
                      <w:szCs w:val="21"/>
                    </w:rPr>
                    <w:alias w:val="前十名股东持有有限售条件股份数量"/>
                    <w:tag w:val="_GBC_85df0683ff324558b90f437f02edcdab"/>
                    <w:id w:val="-486856860"/>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20057428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未知</w:t>
                        </w:r>
                      </w:p>
                    </w:tc>
                  </w:sdtContent>
                </w:sdt>
                <w:sdt>
                  <w:sdtPr>
                    <w:rPr>
                      <w:szCs w:val="21"/>
                    </w:rPr>
                    <w:alias w:val="前十名股东持有股份质押或冻结数量"/>
                    <w:tag w:val="_GBC_4c7d7f308755456bbb0781d1deeb7267"/>
                    <w:id w:val="-1240019796"/>
                    <w:lock w:val="sdtLocked"/>
                    <w:showingPlcHdr/>
                  </w:sdtPr>
                  <w:sdtEndPr/>
                  <w:sdtContent>
                    <w:tc>
                      <w:tcPr>
                        <w:tcW w:w="1277" w:type="dxa"/>
                        <w:gridSpan w:val="2"/>
                        <w:shd w:val="clear" w:color="auto" w:fill="auto"/>
                        <w:vAlign w:val="center"/>
                      </w:tcPr>
                      <w:p w:rsidR="005A5974" w:rsidRDefault="00A63225" w:rsidP="005A5974">
                        <w:pPr>
                          <w:jc w:val="center"/>
                          <w:rPr>
                            <w:szCs w:val="21"/>
                          </w:rPr>
                        </w:pPr>
                        <w:r>
                          <w:rPr>
                            <w:szCs w:val="21"/>
                          </w:rPr>
                          <w:t xml:space="preserve">     </w:t>
                        </w:r>
                      </w:p>
                    </w:tc>
                  </w:sdtContent>
                </w:sdt>
                <w:sdt>
                  <w:sdtPr>
                    <w:rPr>
                      <w:szCs w:val="21"/>
                    </w:rPr>
                    <w:alias w:val="前十名股东的股东性质"/>
                    <w:tag w:val="_GBC_3f061011cc4c4a3a8bacb0560bb01a75"/>
                    <w:id w:val="14644573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未知</w:t>
                        </w:r>
                      </w:p>
                    </w:tc>
                  </w:sdtContent>
                </w:sdt>
              </w:tr>
            </w:sdtContent>
          </w:sdt>
          <w:sdt>
            <w:sdtPr>
              <w:rPr>
                <w:szCs w:val="21"/>
              </w:rPr>
              <w:alias w:val="前十名股东持股情况"/>
              <w:tag w:val="_GBC_4605985219f3462eb0cbec8b22f53426"/>
              <w:id w:val="259735604"/>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458864903"/>
                    <w:lock w:val="sdtLocked"/>
                  </w:sdtPr>
                  <w:sdtEndPr/>
                  <w:sdtContent>
                    <w:tc>
                      <w:tcPr>
                        <w:tcW w:w="2411" w:type="dxa"/>
                        <w:shd w:val="clear" w:color="auto" w:fill="auto"/>
                      </w:tcPr>
                      <w:p w:rsidR="005A5974" w:rsidRDefault="005A5974" w:rsidP="005A5974">
                        <w:pPr>
                          <w:jc w:val="both"/>
                          <w:rPr>
                            <w:szCs w:val="21"/>
                          </w:rPr>
                        </w:pPr>
                        <w:r>
                          <w:rPr>
                            <w:szCs w:val="21"/>
                          </w:rPr>
                          <w:t>民生通惠资产－工商银行－民生通惠通汇5号资产管理产品</w:t>
                        </w:r>
                      </w:p>
                    </w:tc>
                  </w:sdtContent>
                </w:sdt>
                <w:sdt>
                  <w:sdtPr>
                    <w:rPr>
                      <w:szCs w:val="21"/>
                    </w:rPr>
                    <w:alias w:val="股东持有股份数量"/>
                    <w:tag w:val="_GBC_520054c508f243da844964b741955eac"/>
                    <w:id w:val="-1203326761"/>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10,400,000</w:t>
                        </w:r>
                      </w:p>
                    </w:tc>
                  </w:sdtContent>
                </w:sdt>
                <w:sdt>
                  <w:sdtPr>
                    <w:rPr>
                      <w:szCs w:val="21"/>
                    </w:rPr>
                    <w:alias w:val="前十名股东持股比例"/>
                    <w:tag w:val="_GBC_d3a02e5580ec4a6183e114250e9bd439"/>
                    <w:id w:val="2103367056"/>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0.99</w:t>
                        </w:r>
                      </w:p>
                    </w:tc>
                  </w:sdtContent>
                </w:sdt>
                <w:sdt>
                  <w:sdtPr>
                    <w:rPr>
                      <w:szCs w:val="21"/>
                    </w:rPr>
                    <w:alias w:val="前十名股东持有有限售条件股份数量"/>
                    <w:tag w:val="_GBC_85df0683ff324558b90f437f02edcdab"/>
                    <w:id w:val="1859235419"/>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73844537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未知</w:t>
                        </w:r>
                      </w:p>
                    </w:tc>
                  </w:sdtContent>
                </w:sdt>
                <w:sdt>
                  <w:sdtPr>
                    <w:rPr>
                      <w:szCs w:val="21"/>
                    </w:rPr>
                    <w:alias w:val="前十名股东持有股份质押或冻结数量"/>
                    <w:tag w:val="_GBC_4c7d7f308755456bbb0781d1deeb7267"/>
                    <w:id w:val="-156696784"/>
                    <w:lock w:val="sdtLocked"/>
                    <w:showingPlcHdr/>
                  </w:sdtPr>
                  <w:sdtEndPr/>
                  <w:sdtContent>
                    <w:tc>
                      <w:tcPr>
                        <w:tcW w:w="1277" w:type="dxa"/>
                        <w:gridSpan w:val="2"/>
                        <w:shd w:val="clear" w:color="auto" w:fill="auto"/>
                        <w:vAlign w:val="center"/>
                      </w:tcPr>
                      <w:p w:rsidR="005A5974" w:rsidRDefault="00A63225" w:rsidP="005A5974">
                        <w:pPr>
                          <w:jc w:val="center"/>
                          <w:rPr>
                            <w:szCs w:val="21"/>
                          </w:rPr>
                        </w:pPr>
                        <w:r>
                          <w:rPr>
                            <w:szCs w:val="21"/>
                          </w:rPr>
                          <w:t xml:space="preserve">     </w:t>
                        </w:r>
                      </w:p>
                    </w:tc>
                  </w:sdtContent>
                </w:sdt>
                <w:sdt>
                  <w:sdtPr>
                    <w:rPr>
                      <w:szCs w:val="21"/>
                    </w:rPr>
                    <w:alias w:val="前十名股东的股东性质"/>
                    <w:tag w:val="_GBC_3f061011cc4c4a3a8bacb0560bb01a75"/>
                    <w:id w:val="8949382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未知</w:t>
                        </w:r>
                      </w:p>
                    </w:tc>
                  </w:sdtContent>
                </w:sdt>
              </w:tr>
            </w:sdtContent>
          </w:sdt>
          <w:sdt>
            <w:sdtPr>
              <w:rPr>
                <w:szCs w:val="21"/>
              </w:rPr>
              <w:alias w:val="前十名股东持股情况"/>
              <w:tag w:val="_GBC_4605985219f3462eb0cbec8b22f53426"/>
              <w:id w:val="1919832599"/>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285845572"/>
                    <w:lock w:val="sdtLocked"/>
                  </w:sdtPr>
                  <w:sdtEndPr/>
                  <w:sdtContent>
                    <w:tc>
                      <w:tcPr>
                        <w:tcW w:w="2411" w:type="dxa"/>
                        <w:shd w:val="clear" w:color="auto" w:fill="auto"/>
                      </w:tcPr>
                      <w:p w:rsidR="005A5974" w:rsidRDefault="005A5974" w:rsidP="005A5974">
                        <w:pPr>
                          <w:jc w:val="both"/>
                          <w:rPr>
                            <w:szCs w:val="21"/>
                          </w:rPr>
                        </w:pPr>
                        <w:r>
                          <w:rPr>
                            <w:szCs w:val="21"/>
                          </w:rPr>
                          <w:t>中国农业银行股份有限公司－宝盈策略增长混合型证券投资基金</w:t>
                        </w:r>
                      </w:p>
                    </w:tc>
                  </w:sdtContent>
                </w:sdt>
                <w:sdt>
                  <w:sdtPr>
                    <w:rPr>
                      <w:szCs w:val="21"/>
                    </w:rPr>
                    <w:alias w:val="股东持有股份数量"/>
                    <w:tag w:val="_GBC_520054c508f243da844964b741955eac"/>
                    <w:id w:val="-475536744"/>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7,999,974</w:t>
                        </w:r>
                      </w:p>
                    </w:tc>
                  </w:sdtContent>
                </w:sdt>
                <w:sdt>
                  <w:sdtPr>
                    <w:rPr>
                      <w:szCs w:val="21"/>
                    </w:rPr>
                    <w:alias w:val="前十名股东持股比例"/>
                    <w:tag w:val="_GBC_d3a02e5580ec4a6183e114250e9bd439"/>
                    <w:id w:val="1318999449"/>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0.76</w:t>
                        </w:r>
                      </w:p>
                    </w:tc>
                  </w:sdtContent>
                </w:sdt>
                <w:sdt>
                  <w:sdtPr>
                    <w:rPr>
                      <w:szCs w:val="21"/>
                    </w:rPr>
                    <w:alias w:val="前十名股东持有有限售条件股份数量"/>
                    <w:tag w:val="_GBC_85df0683ff324558b90f437f02edcdab"/>
                    <w:id w:val="897477110"/>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15236728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未知</w:t>
                        </w:r>
                      </w:p>
                    </w:tc>
                  </w:sdtContent>
                </w:sdt>
                <w:sdt>
                  <w:sdtPr>
                    <w:rPr>
                      <w:szCs w:val="21"/>
                    </w:rPr>
                    <w:alias w:val="前十名股东持有股份质押或冻结数量"/>
                    <w:tag w:val="_GBC_4c7d7f308755456bbb0781d1deeb7267"/>
                    <w:id w:val="808364401"/>
                    <w:lock w:val="sdtLocked"/>
                  </w:sdtPr>
                  <w:sdtEndPr/>
                  <w:sdtContent>
                    <w:tc>
                      <w:tcPr>
                        <w:tcW w:w="1277" w:type="dxa"/>
                        <w:gridSpan w:val="2"/>
                        <w:shd w:val="clear" w:color="auto" w:fill="auto"/>
                        <w:vAlign w:val="center"/>
                      </w:tcPr>
                      <w:p w:rsidR="005A5974" w:rsidRDefault="005A5974" w:rsidP="005A5974">
                        <w:pPr>
                          <w:jc w:val="center"/>
                          <w:rPr>
                            <w:szCs w:val="21"/>
                          </w:rPr>
                        </w:pPr>
                      </w:p>
                    </w:tc>
                  </w:sdtContent>
                </w:sdt>
                <w:sdt>
                  <w:sdtPr>
                    <w:rPr>
                      <w:szCs w:val="21"/>
                    </w:rPr>
                    <w:alias w:val="前十名股东的股东性质"/>
                    <w:tag w:val="_GBC_3f061011cc4c4a3a8bacb0560bb01a75"/>
                    <w:id w:val="-14192412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未知</w:t>
                        </w:r>
                      </w:p>
                    </w:tc>
                  </w:sdtContent>
                </w:sdt>
              </w:tr>
            </w:sdtContent>
          </w:sdt>
          <w:sdt>
            <w:sdtPr>
              <w:rPr>
                <w:szCs w:val="21"/>
              </w:rPr>
              <w:alias w:val="前十名股东持股情况"/>
              <w:tag w:val="_GBC_4605985219f3462eb0cbec8b22f53426"/>
              <w:id w:val="936647343"/>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916936500"/>
                    <w:lock w:val="sdtLocked"/>
                  </w:sdtPr>
                  <w:sdtEndPr/>
                  <w:sdtContent>
                    <w:tc>
                      <w:tcPr>
                        <w:tcW w:w="2411" w:type="dxa"/>
                        <w:shd w:val="clear" w:color="auto" w:fill="auto"/>
                      </w:tcPr>
                      <w:p w:rsidR="005A5974" w:rsidRDefault="005A5974" w:rsidP="005A5974">
                        <w:pPr>
                          <w:jc w:val="both"/>
                          <w:rPr>
                            <w:szCs w:val="21"/>
                          </w:rPr>
                        </w:pPr>
                        <w:r>
                          <w:rPr>
                            <w:szCs w:val="21"/>
                          </w:rPr>
                          <w:t>绍兴市柯桥区柯桥</w:t>
                        </w:r>
                        <w:proofErr w:type="gramStart"/>
                        <w:r>
                          <w:rPr>
                            <w:szCs w:val="21"/>
                          </w:rPr>
                          <w:t>街道红建村</w:t>
                        </w:r>
                        <w:proofErr w:type="gramEnd"/>
                        <w:r>
                          <w:rPr>
                            <w:szCs w:val="21"/>
                          </w:rPr>
                          <w:t>经济合作社</w:t>
                        </w:r>
                      </w:p>
                    </w:tc>
                  </w:sdtContent>
                </w:sdt>
                <w:sdt>
                  <w:sdtPr>
                    <w:rPr>
                      <w:szCs w:val="21"/>
                    </w:rPr>
                    <w:alias w:val="股东持有股份数量"/>
                    <w:tag w:val="_GBC_520054c508f243da844964b741955eac"/>
                    <w:id w:val="-1275940470"/>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7,670,000</w:t>
                        </w:r>
                      </w:p>
                    </w:tc>
                  </w:sdtContent>
                </w:sdt>
                <w:sdt>
                  <w:sdtPr>
                    <w:rPr>
                      <w:szCs w:val="21"/>
                    </w:rPr>
                    <w:alias w:val="前十名股东持股比例"/>
                    <w:tag w:val="_GBC_d3a02e5580ec4a6183e114250e9bd439"/>
                    <w:id w:val="1678225070"/>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0.73</w:t>
                        </w:r>
                      </w:p>
                    </w:tc>
                  </w:sdtContent>
                </w:sdt>
                <w:sdt>
                  <w:sdtPr>
                    <w:rPr>
                      <w:szCs w:val="21"/>
                    </w:rPr>
                    <w:alias w:val="前十名股东持有有限售条件股份数量"/>
                    <w:tag w:val="_GBC_85df0683ff324558b90f437f02edcdab"/>
                    <w:id w:val="-1337071475"/>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5102928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无</w:t>
                        </w:r>
                      </w:p>
                    </w:tc>
                  </w:sdtContent>
                </w:sdt>
                <w:sdt>
                  <w:sdtPr>
                    <w:rPr>
                      <w:szCs w:val="21"/>
                    </w:rPr>
                    <w:alias w:val="前十名股东持有股份质押或冻结数量"/>
                    <w:tag w:val="_GBC_4c7d7f308755456bbb0781d1deeb7267"/>
                    <w:id w:val="681714252"/>
                    <w:lock w:val="sdtLocked"/>
                  </w:sdtPr>
                  <w:sdtEndPr/>
                  <w:sdtContent>
                    <w:tc>
                      <w:tcPr>
                        <w:tcW w:w="1277" w:type="dxa"/>
                        <w:gridSpan w:val="2"/>
                        <w:shd w:val="clear" w:color="auto" w:fill="auto"/>
                        <w:vAlign w:val="center"/>
                      </w:tcPr>
                      <w:p w:rsidR="005A5974" w:rsidRDefault="005A5974" w:rsidP="005A5974">
                        <w:pPr>
                          <w:jc w:val="center"/>
                          <w:rPr>
                            <w:szCs w:val="21"/>
                          </w:rPr>
                        </w:pPr>
                      </w:p>
                    </w:tc>
                  </w:sdtContent>
                </w:sdt>
                <w:sdt>
                  <w:sdtPr>
                    <w:rPr>
                      <w:szCs w:val="21"/>
                    </w:rPr>
                    <w:alias w:val="前十名股东的股东性质"/>
                    <w:tag w:val="_GBC_3f061011cc4c4a3a8bacb0560bb01a75"/>
                    <w:id w:val="2898770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境内非国有法人</w:t>
                        </w:r>
                      </w:p>
                    </w:tc>
                  </w:sdtContent>
                </w:sdt>
              </w:tr>
            </w:sdtContent>
          </w:sdt>
          <w:sdt>
            <w:sdtPr>
              <w:rPr>
                <w:szCs w:val="21"/>
              </w:rPr>
              <w:alias w:val="前十名股东持股情况"/>
              <w:tag w:val="_GBC_4605985219f3462eb0cbec8b22f53426"/>
              <w:id w:val="1323784531"/>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435829098"/>
                    <w:lock w:val="sdtLocked"/>
                  </w:sdtPr>
                  <w:sdtEndPr/>
                  <w:sdtContent>
                    <w:tc>
                      <w:tcPr>
                        <w:tcW w:w="2411" w:type="dxa"/>
                        <w:shd w:val="clear" w:color="auto" w:fill="auto"/>
                      </w:tcPr>
                      <w:p w:rsidR="005A5974" w:rsidRDefault="005A5974" w:rsidP="005A5974">
                        <w:pPr>
                          <w:jc w:val="both"/>
                          <w:rPr>
                            <w:szCs w:val="21"/>
                          </w:rPr>
                        </w:pPr>
                        <w:r>
                          <w:rPr>
                            <w:szCs w:val="21"/>
                          </w:rPr>
                          <w:t>吕建荣</w:t>
                        </w:r>
                      </w:p>
                    </w:tc>
                  </w:sdtContent>
                </w:sdt>
                <w:sdt>
                  <w:sdtPr>
                    <w:rPr>
                      <w:szCs w:val="21"/>
                    </w:rPr>
                    <w:alias w:val="股东持有股份数量"/>
                    <w:tag w:val="_GBC_520054c508f243da844964b741955eac"/>
                    <w:id w:val="-1042514452"/>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6,843,062</w:t>
                        </w:r>
                      </w:p>
                    </w:tc>
                  </w:sdtContent>
                </w:sdt>
                <w:sdt>
                  <w:sdtPr>
                    <w:rPr>
                      <w:szCs w:val="21"/>
                    </w:rPr>
                    <w:alias w:val="前十名股东持股比例"/>
                    <w:tag w:val="_GBC_d3a02e5580ec4a6183e114250e9bd439"/>
                    <w:id w:val="687026896"/>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0.65</w:t>
                        </w:r>
                      </w:p>
                    </w:tc>
                  </w:sdtContent>
                </w:sdt>
                <w:sdt>
                  <w:sdtPr>
                    <w:rPr>
                      <w:szCs w:val="21"/>
                    </w:rPr>
                    <w:alias w:val="前十名股东持有有限售条件股份数量"/>
                    <w:tag w:val="_GBC_85df0683ff324558b90f437f02edcdab"/>
                    <w:id w:val="-1249577210"/>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53562153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未知</w:t>
                        </w:r>
                      </w:p>
                    </w:tc>
                  </w:sdtContent>
                </w:sdt>
                <w:sdt>
                  <w:sdtPr>
                    <w:rPr>
                      <w:szCs w:val="21"/>
                    </w:rPr>
                    <w:alias w:val="前十名股东持有股份质押或冻结数量"/>
                    <w:tag w:val="_GBC_4c7d7f308755456bbb0781d1deeb7267"/>
                    <w:id w:val="-1343625924"/>
                    <w:lock w:val="sdtLocked"/>
                  </w:sdtPr>
                  <w:sdtEndPr/>
                  <w:sdtContent>
                    <w:tc>
                      <w:tcPr>
                        <w:tcW w:w="1277" w:type="dxa"/>
                        <w:gridSpan w:val="2"/>
                        <w:shd w:val="clear" w:color="auto" w:fill="auto"/>
                        <w:vAlign w:val="center"/>
                      </w:tcPr>
                      <w:p w:rsidR="005A5974" w:rsidRDefault="005A5974" w:rsidP="005A5974">
                        <w:pPr>
                          <w:jc w:val="center"/>
                          <w:rPr>
                            <w:szCs w:val="21"/>
                          </w:rPr>
                        </w:pPr>
                      </w:p>
                    </w:tc>
                  </w:sdtContent>
                </w:sdt>
                <w:sdt>
                  <w:sdtPr>
                    <w:rPr>
                      <w:szCs w:val="21"/>
                    </w:rPr>
                    <w:alias w:val="前十名股东的股东性质"/>
                    <w:tag w:val="_GBC_3f061011cc4c4a3a8bacb0560bb01a75"/>
                    <w:id w:val="-18465415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境内自然人</w:t>
                        </w:r>
                      </w:p>
                    </w:tc>
                  </w:sdtContent>
                </w:sdt>
              </w:tr>
            </w:sdtContent>
          </w:sdt>
          <w:sdt>
            <w:sdtPr>
              <w:rPr>
                <w:szCs w:val="21"/>
              </w:rPr>
              <w:alias w:val="前十名股东持股情况"/>
              <w:tag w:val="_GBC_4605985219f3462eb0cbec8b22f53426"/>
              <w:id w:val="-508757349"/>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254022321"/>
                    <w:lock w:val="sdtLocked"/>
                  </w:sdtPr>
                  <w:sdtEndPr/>
                  <w:sdtContent>
                    <w:tc>
                      <w:tcPr>
                        <w:tcW w:w="2411" w:type="dxa"/>
                        <w:shd w:val="clear" w:color="auto" w:fill="auto"/>
                      </w:tcPr>
                      <w:p w:rsidR="005A5974" w:rsidRDefault="005A5974" w:rsidP="005A5974">
                        <w:pPr>
                          <w:jc w:val="both"/>
                          <w:rPr>
                            <w:szCs w:val="21"/>
                          </w:rPr>
                        </w:pPr>
                        <w:proofErr w:type="gramStart"/>
                        <w:r>
                          <w:rPr>
                            <w:szCs w:val="21"/>
                          </w:rPr>
                          <w:t>张令玲</w:t>
                        </w:r>
                        <w:proofErr w:type="gramEnd"/>
                      </w:p>
                    </w:tc>
                  </w:sdtContent>
                </w:sdt>
                <w:sdt>
                  <w:sdtPr>
                    <w:rPr>
                      <w:szCs w:val="21"/>
                    </w:rPr>
                    <w:alias w:val="股东持有股份数量"/>
                    <w:tag w:val="_GBC_520054c508f243da844964b741955eac"/>
                    <w:id w:val="1409968191"/>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6,628,118</w:t>
                        </w:r>
                      </w:p>
                    </w:tc>
                  </w:sdtContent>
                </w:sdt>
                <w:sdt>
                  <w:sdtPr>
                    <w:rPr>
                      <w:szCs w:val="21"/>
                    </w:rPr>
                    <w:alias w:val="前十名股东持股比例"/>
                    <w:tag w:val="_GBC_d3a02e5580ec4a6183e114250e9bd439"/>
                    <w:id w:val="-2073495574"/>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0.63</w:t>
                        </w:r>
                      </w:p>
                    </w:tc>
                  </w:sdtContent>
                </w:sdt>
                <w:sdt>
                  <w:sdtPr>
                    <w:rPr>
                      <w:szCs w:val="21"/>
                    </w:rPr>
                    <w:alias w:val="前十名股东持有有限售条件股份数量"/>
                    <w:tag w:val="_GBC_85df0683ff324558b90f437f02edcdab"/>
                    <w:id w:val="563456958"/>
                    <w:lock w:val="sdtLocked"/>
                    <w:showingPlcHdr/>
                  </w:sdtPr>
                  <w:sdtEndPr/>
                  <w:sdtContent>
                    <w:tc>
                      <w:tcPr>
                        <w:tcW w:w="1247" w:type="dxa"/>
                        <w:shd w:val="clear" w:color="auto" w:fill="auto"/>
                        <w:vAlign w:val="center"/>
                      </w:tcPr>
                      <w:p w:rsidR="005A5974" w:rsidRDefault="003B3B28" w:rsidP="005A5974">
                        <w:pPr>
                          <w:jc w:val="center"/>
                          <w:rPr>
                            <w:szCs w:val="21"/>
                          </w:rPr>
                        </w:pPr>
                        <w:r>
                          <w:rPr>
                            <w:szCs w:val="21"/>
                          </w:rPr>
                          <w:t xml:space="preserve">     </w:t>
                        </w:r>
                      </w:p>
                    </w:tc>
                  </w:sdtContent>
                </w:sdt>
                <w:sdt>
                  <w:sdtPr>
                    <w:rPr>
                      <w:szCs w:val="21"/>
                    </w:rPr>
                    <w:alias w:val="前十名股东持有股份状态"/>
                    <w:tag w:val="_GBC_136db04e65c54cda86f79cf03b28789e"/>
                    <w:id w:val="-497896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未知</w:t>
                        </w:r>
                      </w:p>
                    </w:tc>
                  </w:sdtContent>
                </w:sdt>
                <w:sdt>
                  <w:sdtPr>
                    <w:rPr>
                      <w:szCs w:val="21"/>
                    </w:rPr>
                    <w:alias w:val="前十名股东持有股份质押或冻结数量"/>
                    <w:tag w:val="_GBC_4c7d7f308755456bbb0781d1deeb7267"/>
                    <w:id w:val="-377391066"/>
                    <w:lock w:val="sdtLocked"/>
                    <w:showingPlcHdr/>
                  </w:sdtPr>
                  <w:sdtEndPr/>
                  <w:sdtContent>
                    <w:tc>
                      <w:tcPr>
                        <w:tcW w:w="1277" w:type="dxa"/>
                        <w:gridSpan w:val="2"/>
                        <w:shd w:val="clear" w:color="auto" w:fill="auto"/>
                        <w:vAlign w:val="center"/>
                      </w:tcPr>
                      <w:p w:rsidR="005A5974" w:rsidRDefault="003B3B28" w:rsidP="005A5974">
                        <w:pPr>
                          <w:jc w:val="center"/>
                          <w:rPr>
                            <w:szCs w:val="21"/>
                          </w:rPr>
                        </w:pPr>
                        <w:r>
                          <w:rPr>
                            <w:szCs w:val="21"/>
                          </w:rPr>
                          <w:t xml:space="preserve">     </w:t>
                        </w:r>
                      </w:p>
                    </w:tc>
                  </w:sdtContent>
                </w:sdt>
                <w:sdt>
                  <w:sdtPr>
                    <w:rPr>
                      <w:szCs w:val="21"/>
                    </w:rPr>
                    <w:alias w:val="前十名股东的股东性质"/>
                    <w:tag w:val="_GBC_3f061011cc4c4a3a8bacb0560bb01a75"/>
                    <w:id w:val="-18300528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境内自然人</w:t>
                        </w:r>
                      </w:p>
                    </w:tc>
                  </w:sdtContent>
                </w:sdt>
              </w:tr>
            </w:sdtContent>
          </w:sdt>
          <w:sdt>
            <w:sdtPr>
              <w:rPr>
                <w:szCs w:val="21"/>
              </w:rPr>
              <w:alias w:val="前十名股东持股情况"/>
              <w:tag w:val="_GBC_4605985219f3462eb0cbec8b22f53426"/>
              <w:id w:val="2029441463"/>
              <w:lock w:val="sdtLocked"/>
            </w:sdtPr>
            <w:sdtEndPr>
              <w:rPr>
                <w:color w:val="FF9900"/>
              </w:rPr>
            </w:sdtEndPr>
            <w:sdtContent>
              <w:tr w:rsidR="005A5974" w:rsidTr="005A5974">
                <w:trPr>
                  <w:cantSplit/>
                  <w:jc w:val="center"/>
                </w:trPr>
                <w:sdt>
                  <w:sdtPr>
                    <w:rPr>
                      <w:szCs w:val="21"/>
                    </w:rPr>
                    <w:alias w:val="前十名股东名称"/>
                    <w:tag w:val="_GBC_6d1b0ae9f8be48f6a7052d78d9a53571"/>
                    <w:id w:val="1970627959"/>
                    <w:lock w:val="sdtLocked"/>
                  </w:sdtPr>
                  <w:sdtEndPr/>
                  <w:sdtContent>
                    <w:tc>
                      <w:tcPr>
                        <w:tcW w:w="2411" w:type="dxa"/>
                        <w:shd w:val="clear" w:color="auto" w:fill="auto"/>
                      </w:tcPr>
                      <w:p w:rsidR="005A5974" w:rsidRDefault="005A5974" w:rsidP="005A5974">
                        <w:pPr>
                          <w:jc w:val="both"/>
                          <w:rPr>
                            <w:szCs w:val="21"/>
                          </w:rPr>
                        </w:pPr>
                        <w:r>
                          <w:rPr>
                            <w:szCs w:val="21"/>
                          </w:rPr>
                          <w:t>中国银行股份有限公司－华夏新经济灵活配置混合型发起式证券投资基金</w:t>
                        </w:r>
                      </w:p>
                    </w:tc>
                  </w:sdtContent>
                </w:sdt>
                <w:sdt>
                  <w:sdtPr>
                    <w:rPr>
                      <w:szCs w:val="21"/>
                    </w:rPr>
                    <w:alias w:val="股东持有股份数量"/>
                    <w:tag w:val="_GBC_520054c508f243da844964b741955eac"/>
                    <w:id w:val="-674417299"/>
                    <w:lock w:val="sdtLocked"/>
                  </w:sdtPr>
                  <w:sdtEndPr/>
                  <w:sdtContent>
                    <w:tc>
                      <w:tcPr>
                        <w:tcW w:w="1417" w:type="dxa"/>
                        <w:gridSpan w:val="2"/>
                        <w:shd w:val="clear" w:color="auto" w:fill="auto"/>
                        <w:vAlign w:val="center"/>
                      </w:tcPr>
                      <w:p w:rsidR="005A5974" w:rsidRDefault="005A5974" w:rsidP="005A5974">
                        <w:pPr>
                          <w:jc w:val="center"/>
                          <w:rPr>
                            <w:szCs w:val="21"/>
                          </w:rPr>
                        </w:pPr>
                        <w:r>
                          <w:rPr>
                            <w:szCs w:val="21"/>
                          </w:rPr>
                          <w:t>4,364,310</w:t>
                        </w:r>
                      </w:p>
                    </w:tc>
                  </w:sdtContent>
                </w:sdt>
                <w:sdt>
                  <w:sdtPr>
                    <w:rPr>
                      <w:szCs w:val="21"/>
                    </w:rPr>
                    <w:alias w:val="前十名股东持股比例"/>
                    <w:tag w:val="_GBC_d3a02e5580ec4a6183e114250e9bd439"/>
                    <w:id w:val="-343478416"/>
                    <w:lock w:val="sdtLocked"/>
                  </w:sdtPr>
                  <w:sdtEndPr/>
                  <w:sdtContent>
                    <w:tc>
                      <w:tcPr>
                        <w:tcW w:w="851" w:type="dxa"/>
                        <w:gridSpan w:val="2"/>
                        <w:shd w:val="clear" w:color="auto" w:fill="auto"/>
                        <w:vAlign w:val="center"/>
                      </w:tcPr>
                      <w:p w:rsidR="005A5974" w:rsidRDefault="005A5974" w:rsidP="005A5974">
                        <w:pPr>
                          <w:jc w:val="center"/>
                          <w:rPr>
                            <w:szCs w:val="21"/>
                          </w:rPr>
                        </w:pPr>
                        <w:r>
                          <w:rPr>
                            <w:szCs w:val="21"/>
                          </w:rPr>
                          <w:t>0.42</w:t>
                        </w:r>
                      </w:p>
                    </w:tc>
                  </w:sdtContent>
                </w:sdt>
                <w:sdt>
                  <w:sdtPr>
                    <w:rPr>
                      <w:szCs w:val="21"/>
                    </w:rPr>
                    <w:alias w:val="前十名股东持有有限售条件股份数量"/>
                    <w:tag w:val="_GBC_85df0683ff324558b90f437f02edcdab"/>
                    <w:id w:val="37400197"/>
                    <w:lock w:val="sdtLocked"/>
                  </w:sdtPr>
                  <w:sdtEndPr/>
                  <w:sdtContent>
                    <w:tc>
                      <w:tcPr>
                        <w:tcW w:w="1247" w:type="dxa"/>
                        <w:shd w:val="clear" w:color="auto" w:fill="auto"/>
                        <w:vAlign w:val="center"/>
                      </w:tcPr>
                      <w:p w:rsidR="005A5974" w:rsidRDefault="005A5974" w:rsidP="005A5974">
                        <w:pPr>
                          <w:jc w:val="center"/>
                          <w:rPr>
                            <w:szCs w:val="21"/>
                          </w:rPr>
                        </w:pPr>
                      </w:p>
                    </w:tc>
                  </w:sdtContent>
                </w:sdt>
                <w:sdt>
                  <w:sdtPr>
                    <w:rPr>
                      <w:szCs w:val="21"/>
                    </w:rPr>
                    <w:alias w:val="前十名股东持有股份状态"/>
                    <w:tag w:val="_GBC_136db04e65c54cda86f79cf03b28789e"/>
                    <w:id w:val="202142411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5A5974" w:rsidRDefault="00A63225" w:rsidP="005A5974">
                        <w:pPr>
                          <w:jc w:val="center"/>
                          <w:rPr>
                            <w:szCs w:val="21"/>
                          </w:rPr>
                        </w:pPr>
                        <w:r>
                          <w:rPr>
                            <w:szCs w:val="21"/>
                          </w:rPr>
                          <w:t>未知</w:t>
                        </w:r>
                      </w:p>
                    </w:tc>
                  </w:sdtContent>
                </w:sdt>
                <w:sdt>
                  <w:sdtPr>
                    <w:rPr>
                      <w:szCs w:val="21"/>
                    </w:rPr>
                    <w:alias w:val="前十名股东持有股份质押或冻结数量"/>
                    <w:tag w:val="_GBC_4c7d7f308755456bbb0781d1deeb7267"/>
                    <w:id w:val="230969556"/>
                    <w:lock w:val="sdtLocked"/>
                  </w:sdtPr>
                  <w:sdtEndPr/>
                  <w:sdtContent>
                    <w:tc>
                      <w:tcPr>
                        <w:tcW w:w="1277" w:type="dxa"/>
                        <w:gridSpan w:val="2"/>
                        <w:shd w:val="clear" w:color="auto" w:fill="auto"/>
                        <w:vAlign w:val="center"/>
                      </w:tcPr>
                      <w:p w:rsidR="005A5974" w:rsidRDefault="005A5974" w:rsidP="005A5974">
                        <w:pPr>
                          <w:jc w:val="center"/>
                          <w:rPr>
                            <w:szCs w:val="21"/>
                          </w:rPr>
                        </w:pPr>
                      </w:p>
                    </w:tc>
                  </w:sdtContent>
                </w:sdt>
                <w:sdt>
                  <w:sdtPr>
                    <w:rPr>
                      <w:szCs w:val="21"/>
                    </w:rPr>
                    <w:alias w:val="前十名股东的股东性质"/>
                    <w:tag w:val="_GBC_3f061011cc4c4a3a8bacb0560bb01a75"/>
                    <w:id w:val="7184021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97" w:type="dxa"/>
                        <w:shd w:val="clear" w:color="auto" w:fill="auto"/>
                        <w:vAlign w:val="center"/>
                      </w:tcPr>
                      <w:p w:rsidR="005A5974" w:rsidRDefault="005A5974" w:rsidP="005A5974">
                        <w:pPr>
                          <w:jc w:val="center"/>
                          <w:rPr>
                            <w:szCs w:val="21"/>
                          </w:rPr>
                        </w:pPr>
                        <w:r>
                          <w:rPr>
                            <w:szCs w:val="21"/>
                          </w:rPr>
                          <w:t>未知</w:t>
                        </w:r>
                      </w:p>
                    </w:tc>
                  </w:sdtContent>
                </w:sdt>
              </w:tr>
            </w:sdtContent>
          </w:sdt>
          <w:tr w:rsidR="005A5974" w:rsidTr="005A5974">
            <w:trPr>
              <w:cantSplit/>
              <w:jc w:val="center"/>
            </w:trPr>
            <w:tc>
              <w:tcPr>
                <w:tcW w:w="9461" w:type="dxa"/>
                <w:gridSpan w:val="11"/>
                <w:shd w:val="clear" w:color="auto" w:fill="auto"/>
              </w:tcPr>
              <w:p w:rsidR="005A5974" w:rsidRDefault="005A5974" w:rsidP="00F6091C">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5A5974" w:rsidTr="005A5974">
            <w:trPr>
              <w:cantSplit/>
              <w:jc w:val="center"/>
            </w:trPr>
            <w:tc>
              <w:tcPr>
                <w:tcW w:w="3686" w:type="dxa"/>
                <w:gridSpan w:val="2"/>
                <w:vMerge w:val="restart"/>
                <w:shd w:val="clear" w:color="auto" w:fill="auto"/>
              </w:tcPr>
              <w:p w:rsidR="005A5974" w:rsidRDefault="005A5974" w:rsidP="00F6091C">
                <w:pPr>
                  <w:rPr>
                    <w:color w:val="FF9900"/>
                    <w:szCs w:val="21"/>
                  </w:rPr>
                </w:pPr>
                <w:r>
                  <w:t>股东名称</w:t>
                </w:r>
              </w:p>
            </w:tc>
            <w:tc>
              <w:tcPr>
                <w:tcW w:w="2547" w:type="dxa"/>
                <w:gridSpan w:val="5"/>
                <w:vMerge w:val="restart"/>
                <w:shd w:val="clear" w:color="auto" w:fill="auto"/>
              </w:tcPr>
              <w:p w:rsidR="005A5974" w:rsidRDefault="005A5974" w:rsidP="00F6091C">
                <w:pPr>
                  <w:jc w:val="center"/>
                  <w:rPr>
                    <w:color w:val="FF9900"/>
                    <w:szCs w:val="21"/>
                  </w:rPr>
                </w:pPr>
                <w:r>
                  <w:t>持有无限</w:t>
                </w:r>
                <w:proofErr w:type="gramStart"/>
                <w:r>
                  <w:t>售条件</w:t>
                </w:r>
                <w:proofErr w:type="gramEnd"/>
                <w:r>
                  <w:t>流通股的数量</w:t>
                </w:r>
              </w:p>
            </w:tc>
            <w:tc>
              <w:tcPr>
                <w:tcW w:w="3228" w:type="dxa"/>
                <w:gridSpan w:val="4"/>
                <w:tcBorders>
                  <w:bottom w:val="single" w:sz="4" w:space="0" w:color="auto"/>
                </w:tcBorders>
                <w:shd w:val="clear" w:color="auto" w:fill="auto"/>
              </w:tcPr>
              <w:p w:rsidR="005A5974" w:rsidRDefault="005A5974" w:rsidP="00F6091C">
                <w:pPr>
                  <w:jc w:val="center"/>
                  <w:rPr>
                    <w:color w:val="FF9900"/>
                    <w:szCs w:val="21"/>
                  </w:rPr>
                </w:pPr>
                <w:r>
                  <w:rPr>
                    <w:szCs w:val="21"/>
                  </w:rPr>
                  <w:t>股份种类</w:t>
                </w:r>
                <w:r>
                  <w:rPr>
                    <w:rFonts w:hint="eastAsia"/>
                    <w:szCs w:val="21"/>
                  </w:rPr>
                  <w:t>及数量</w:t>
                </w:r>
              </w:p>
            </w:tc>
          </w:tr>
          <w:tr w:rsidR="005A5974" w:rsidTr="005A5974">
            <w:trPr>
              <w:cantSplit/>
              <w:jc w:val="center"/>
            </w:trPr>
            <w:tc>
              <w:tcPr>
                <w:tcW w:w="3686" w:type="dxa"/>
                <w:gridSpan w:val="2"/>
                <w:vMerge/>
                <w:shd w:val="clear" w:color="auto" w:fill="auto"/>
              </w:tcPr>
              <w:p w:rsidR="005A5974" w:rsidRDefault="005A5974" w:rsidP="00F6091C">
                <w:pPr>
                  <w:rPr>
                    <w:color w:val="FF9900"/>
                    <w:szCs w:val="21"/>
                  </w:rPr>
                </w:pPr>
              </w:p>
            </w:tc>
            <w:tc>
              <w:tcPr>
                <w:tcW w:w="2547" w:type="dxa"/>
                <w:gridSpan w:val="5"/>
                <w:vMerge/>
                <w:shd w:val="clear" w:color="auto" w:fill="auto"/>
              </w:tcPr>
              <w:p w:rsidR="005A5974" w:rsidRDefault="005A5974" w:rsidP="00F6091C">
                <w:pPr>
                  <w:rPr>
                    <w:color w:val="FF9900"/>
                    <w:szCs w:val="21"/>
                  </w:rPr>
                </w:pPr>
              </w:p>
            </w:tc>
            <w:tc>
              <w:tcPr>
                <w:tcW w:w="1638" w:type="dxa"/>
                <w:gridSpan w:val="2"/>
                <w:shd w:val="clear" w:color="auto" w:fill="auto"/>
                <w:vAlign w:val="center"/>
              </w:tcPr>
              <w:p w:rsidR="005A5974" w:rsidRDefault="005A5974" w:rsidP="00F6091C">
                <w:pPr>
                  <w:jc w:val="center"/>
                  <w:rPr>
                    <w:color w:val="008000"/>
                    <w:szCs w:val="21"/>
                  </w:rPr>
                </w:pPr>
                <w:r>
                  <w:rPr>
                    <w:rFonts w:hint="eastAsia"/>
                    <w:szCs w:val="21"/>
                  </w:rPr>
                  <w:t>种类</w:t>
                </w:r>
              </w:p>
            </w:tc>
            <w:tc>
              <w:tcPr>
                <w:tcW w:w="1590" w:type="dxa"/>
                <w:gridSpan w:val="2"/>
                <w:shd w:val="clear" w:color="auto" w:fill="auto"/>
              </w:tcPr>
              <w:p w:rsidR="005A5974" w:rsidRDefault="005A5974" w:rsidP="00F6091C">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896554480"/>
              <w:lock w:val="sdtLocked"/>
            </w:sdtPr>
            <w:sdtEndPr/>
            <w:sdtContent>
              <w:tr w:rsidR="005A5974" w:rsidTr="005A5974">
                <w:trPr>
                  <w:cantSplit/>
                  <w:jc w:val="center"/>
                </w:trPr>
                <w:sdt>
                  <w:sdtPr>
                    <w:rPr>
                      <w:szCs w:val="21"/>
                    </w:rPr>
                    <w:alias w:val="前十名无限售条件股东的名称"/>
                    <w:tag w:val="_GBC_3a0dd5b2c4304871bfe28b82758fc1b5"/>
                    <w:id w:val="-1143267957"/>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绍兴市柯桥区中国轻纺城市场开发经营集团有限公司</w:t>
                        </w:r>
                      </w:p>
                    </w:tc>
                  </w:sdtContent>
                </w:sdt>
                <w:sdt>
                  <w:sdtPr>
                    <w:rPr>
                      <w:szCs w:val="21"/>
                    </w:rPr>
                    <w:alias w:val="前十名无限售条件股东期末持有流通股的数量"/>
                    <w:tag w:val="_GBC_c967150197dd44d4aafacb1e9d2a79d2"/>
                    <w:id w:val="-1628545070"/>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374,607,685</w:t>
                        </w:r>
                      </w:p>
                    </w:tc>
                  </w:sdtContent>
                </w:sdt>
                <w:sdt>
                  <w:sdtPr>
                    <w:rPr>
                      <w:bCs/>
                      <w:szCs w:val="21"/>
                    </w:rPr>
                    <w:alias w:val="前十名无限售条件股东期末持有流通股的种类"/>
                    <w:tag w:val="_GBC_0210c95a1a80416eb0fe421c6af26851"/>
                    <w:id w:val="12964840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295071247"/>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374,607,685</w:t>
                        </w:r>
                      </w:p>
                    </w:tc>
                  </w:sdtContent>
                </w:sdt>
              </w:tr>
            </w:sdtContent>
          </w:sdt>
          <w:sdt>
            <w:sdtPr>
              <w:rPr>
                <w:szCs w:val="21"/>
              </w:rPr>
              <w:alias w:val="前十名无限售条件股东持股情况"/>
              <w:tag w:val="_GBC_798242974a9b4be4a6dde0d05919e839"/>
              <w:id w:val="-1376614396"/>
              <w:lock w:val="sdtLocked"/>
            </w:sdtPr>
            <w:sdtEndPr/>
            <w:sdtContent>
              <w:tr w:rsidR="005A5974" w:rsidTr="005A5974">
                <w:trPr>
                  <w:cantSplit/>
                  <w:jc w:val="center"/>
                </w:trPr>
                <w:sdt>
                  <w:sdtPr>
                    <w:rPr>
                      <w:szCs w:val="21"/>
                    </w:rPr>
                    <w:alias w:val="前十名无限售条件股东的名称"/>
                    <w:tag w:val="_GBC_3a0dd5b2c4304871bfe28b82758fc1b5"/>
                    <w:id w:val="789703828"/>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浙江精功控股有限公司</w:t>
                        </w:r>
                      </w:p>
                    </w:tc>
                  </w:sdtContent>
                </w:sdt>
                <w:sdt>
                  <w:sdtPr>
                    <w:rPr>
                      <w:szCs w:val="21"/>
                    </w:rPr>
                    <w:alias w:val="前十名无限售条件股东期末持有流通股的数量"/>
                    <w:tag w:val="_GBC_c967150197dd44d4aafacb1e9d2a79d2"/>
                    <w:id w:val="1725570584"/>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45,500,000</w:t>
                        </w:r>
                      </w:p>
                    </w:tc>
                  </w:sdtContent>
                </w:sdt>
                <w:sdt>
                  <w:sdtPr>
                    <w:rPr>
                      <w:bCs/>
                      <w:szCs w:val="21"/>
                    </w:rPr>
                    <w:alias w:val="前十名无限售条件股东期末持有流通股的种类"/>
                    <w:tag w:val="_GBC_0210c95a1a80416eb0fe421c6af26851"/>
                    <w:id w:val="-10463716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490225024"/>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45,500,000</w:t>
                        </w:r>
                      </w:p>
                    </w:tc>
                  </w:sdtContent>
                </w:sdt>
              </w:tr>
            </w:sdtContent>
          </w:sdt>
          <w:sdt>
            <w:sdtPr>
              <w:rPr>
                <w:szCs w:val="21"/>
              </w:rPr>
              <w:alias w:val="前十名无限售条件股东持股情况"/>
              <w:tag w:val="_GBC_798242974a9b4be4a6dde0d05919e839"/>
              <w:id w:val="2130662920"/>
              <w:lock w:val="sdtLocked"/>
            </w:sdtPr>
            <w:sdtEndPr/>
            <w:sdtContent>
              <w:tr w:rsidR="005A5974" w:rsidTr="005A5974">
                <w:trPr>
                  <w:cantSplit/>
                  <w:jc w:val="center"/>
                </w:trPr>
                <w:sdt>
                  <w:sdtPr>
                    <w:rPr>
                      <w:szCs w:val="21"/>
                    </w:rPr>
                    <w:alias w:val="前十名无限售条件股东的名称"/>
                    <w:tag w:val="_GBC_3a0dd5b2c4304871bfe28b82758fc1b5"/>
                    <w:id w:val="1479037246"/>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浙江省财务开发公司</w:t>
                        </w:r>
                      </w:p>
                    </w:tc>
                  </w:sdtContent>
                </w:sdt>
                <w:sdt>
                  <w:sdtPr>
                    <w:rPr>
                      <w:szCs w:val="21"/>
                    </w:rPr>
                    <w:alias w:val="前十名无限售条件股东期末持有流通股的数量"/>
                    <w:tag w:val="_GBC_c967150197dd44d4aafacb1e9d2a79d2"/>
                    <w:id w:val="445812703"/>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17,448,547</w:t>
                        </w:r>
                      </w:p>
                    </w:tc>
                  </w:sdtContent>
                </w:sdt>
                <w:sdt>
                  <w:sdtPr>
                    <w:rPr>
                      <w:bCs/>
                      <w:szCs w:val="21"/>
                    </w:rPr>
                    <w:alias w:val="前十名无限售条件股东期末持有流通股的种类"/>
                    <w:tag w:val="_GBC_0210c95a1a80416eb0fe421c6af26851"/>
                    <w:id w:val="-12496538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905368808"/>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17,448,547</w:t>
                        </w:r>
                      </w:p>
                    </w:tc>
                  </w:sdtContent>
                </w:sdt>
              </w:tr>
            </w:sdtContent>
          </w:sdt>
          <w:sdt>
            <w:sdtPr>
              <w:rPr>
                <w:szCs w:val="21"/>
              </w:rPr>
              <w:alias w:val="前十名无限售条件股东持股情况"/>
              <w:tag w:val="_GBC_798242974a9b4be4a6dde0d05919e839"/>
              <w:id w:val="568700681"/>
              <w:lock w:val="sdtLocked"/>
            </w:sdtPr>
            <w:sdtEndPr/>
            <w:sdtContent>
              <w:tr w:rsidR="005A5974" w:rsidTr="005A5974">
                <w:trPr>
                  <w:cantSplit/>
                  <w:jc w:val="center"/>
                </w:trPr>
                <w:sdt>
                  <w:sdtPr>
                    <w:rPr>
                      <w:szCs w:val="21"/>
                    </w:rPr>
                    <w:alias w:val="前十名无限售条件股东的名称"/>
                    <w:tag w:val="_GBC_3a0dd5b2c4304871bfe28b82758fc1b5"/>
                    <w:id w:val="-729603802"/>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中国工商银行股份有限公司－博时精选混合型证券投资基金</w:t>
                        </w:r>
                      </w:p>
                    </w:tc>
                  </w:sdtContent>
                </w:sdt>
                <w:sdt>
                  <w:sdtPr>
                    <w:rPr>
                      <w:szCs w:val="21"/>
                    </w:rPr>
                    <w:alias w:val="前十名无限售条件股东期末持有流通股的数量"/>
                    <w:tag w:val="_GBC_c967150197dd44d4aafacb1e9d2a79d2"/>
                    <w:id w:val="-305703106"/>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11,999,950</w:t>
                        </w:r>
                      </w:p>
                    </w:tc>
                  </w:sdtContent>
                </w:sdt>
                <w:sdt>
                  <w:sdtPr>
                    <w:rPr>
                      <w:bCs/>
                      <w:szCs w:val="21"/>
                    </w:rPr>
                    <w:alias w:val="前十名无限售条件股东期末持有流通股的种类"/>
                    <w:tag w:val="_GBC_0210c95a1a80416eb0fe421c6af26851"/>
                    <w:id w:val="98968146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45911490"/>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11,999,950</w:t>
                        </w:r>
                      </w:p>
                    </w:tc>
                  </w:sdtContent>
                </w:sdt>
              </w:tr>
            </w:sdtContent>
          </w:sdt>
          <w:sdt>
            <w:sdtPr>
              <w:rPr>
                <w:szCs w:val="21"/>
              </w:rPr>
              <w:alias w:val="前十名无限售条件股东持股情况"/>
              <w:tag w:val="_GBC_798242974a9b4be4a6dde0d05919e839"/>
              <w:id w:val="1547949390"/>
              <w:lock w:val="sdtLocked"/>
            </w:sdtPr>
            <w:sdtEndPr/>
            <w:sdtContent>
              <w:tr w:rsidR="005A5974" w:rsidTr="005A5974">
                <w:trPr>
                  <w:cantSplit/>
                  <w:jc w:val="center"/>
                </w:trPr>
                <w:sdt>
                  <w:sdtPr>
                    <w:rPr>
                      <w:szCs w:val="21"/>
                    </w:rPr>
                    <w:alias w:val="前十名无限售条件股东的名称"/>
                    <w:tag w:val="_GBC_3a0dd5b2c4304871bfe28b82758fc1b5"/>
                    <w:id w:val="1345670483"/>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民生通惠资产－工商银行－民生通惠通汇5号资产管理产品</w:t>
                        </w:r>
                      </w:p>
                    </w:tc>
                  </w:sdtContent>
                </w:sdt>
                <w:sdt>
                  <w:sdtPr>
                    <w:rPr>
                      <w:szCs w:val="21"/>
                    </w:rPr>
                    <w:alias w:val="前十名无限售条件股东期末持有流通股的数量"/>
                    <w:tag w:val="_GBC_c967150197dd44d4aafacb1e9d2a79d2"/>
                    <w:id w:val="-1038657390"/>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10,400,000</w:t>
                        </w:r>
                      </w:p>
                    </w:tc>
                  </w:sdtContent>
                </w:sdt>
                <w:sdt>
                  <w:sdtPr>
                    <w:rPr>
                      <w:bCs/>
                      <w:szCs w:val="21"/>
                    </w:rPr>
                    <w:alias w:val="前十名无限售条件股东期末持有流通股的种类"/>
                    <w:tag w:val="_GBC_0210c95a1a80416eb0fe421c6af26851"/>
                    <w:id w:val="4888386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606268704"/>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10,400,000</w:t>
                        </w:r>
                      </w:p>
                    </w:tc>
                  </w:sdtContent>
                </w:sdt>
              </w:tr>
            </w:sdtContent>
          </w:sdt>
          <w:sdt>
            <w:sdtPr>
              <w:rPr>
                <w:szCs w:val="21"/>
              </w:rPr>
              <w:alias w:val="前十名无限售条件股东持股情况"/>
              <w:tag w:val="_GBC_798242974a9b4be4a6dde0d05919e839"/>
              <w:id w:val="905119769"/>
              <w:lock w:val="sdtLocked"/>
            </w:sdtPr>
            <w:sdtEndPr/>
            <w:sdtContent>
              <w:tr w:rsidR="005A5974" w:rsidTr="005A5974">
                <w:trPr>
                  <w:cantSplit/>
                  <w:jc w:val="center"/>
                </w:trPr>
                <w:sdt>
                  <w:sdtPr>
                    <w:rPr>
                      <w:szCs w:val="21"/>
                    </w:rPr>
                    <w:alias w:val="前十名无限售条件股东的名称"/>
                    <w:tag w:val="_GBC_3a0dd5b2c4304871bfe28b82758fc1b5"/>
                    <w:id w:val="2108609732"/>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中国农业银行股份有限公司－宝盈策略增长混合型证券投资基金</w:t>
                        </w:r>
                      </w:p>
                    </w:tc>
                  </w:sdtContent>
                </w:sdt>
                <w:sdt>
                  <w:sdtPr>
                    <w:rPr>
                      <w:szCs w:val="21"/>
                    </w:rPr>
                    <w:alias w:val="前十名无限售条件股东期末持有流通股的数量"/>
                    <w:tag w:val="_GBC_c967150197dd44d4aafacb1e9d2a79d2"/>
                    <w:id w:val="-754666510"/>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7,999,974</w:t>
                        </w:r>
                      </w:p>
                    </w:tc>
                  </w:sdtContent>
                </w:sdt>
                <w:sdt>
                  <w:sdtPr>
                    <w:rPr>
                      <w:bCs/>
                      <w:szCs w:val="21"/>
                    </w:rPr>
                    <w:alias w:val="前十名无限售条件股东期末持有流通股的种类"/>
                    <w:tag w:val="_GBC_0210c95a1a80416eb0fe421c6af26851"/>
                    <w:id w:val="-14168548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158936920"/>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7,999,974</w:t>
                        </w:r>
                      </w:p>
                    </w:tc>
                  </w:sdtContent>
                </w:sdt>
              </w:tr>
            </w:sdtContent>
          </w:sdt>
          <w:sdt>
            <w:sdtPr>
              <w:rPr>
                <w:szCs w:val="21"/>
              </w:rPr>
              <w:alias w:val="前十名无限售条件股东持股情况"/>
              <w:tag w:val="_GBC_798242974a9b4be4a6dde0d05919e839"/>
              <w:id w:val="-180055473"/>
              <w:lock w:val="sdtLocked"/>
            </w:sdtPr>
            <w:sdtEndPr/>
            <w:sdtContent>
              <w:tr w:rsidR="005A5974" w:rsidTr="005A5974">
                <w:trPr>
                  <w:cantSplit/>
                  <w:jc w:val="center"/>
                </w:trPr>
                <w:sdt>
                  <w:sdtPr>
                    <w:rPr>
                      <w:szCs w:val="21"/>
                    </w:rPr>
                    <w:alias w:val="前十名无限售条件股东的名称"/>
                    <w:tag w:val="_GBC_3a0dd5b2c4304871bfe28b82758fc1b5"/>
                    <w:id w:val="-369302272"/>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绍兴市柯桥区柯桥</w:t>
                        </w:r>
                        <w:proofErr w:type="gramStart"/>
                        <w:r>
                          <w:rPr>
                            <w:color w:val="auto"/>
                            <w:szCs w:val="21"/>
                          </w:rPr>
                          <w:t>街道红建村</w:t>
                        </w:r>
                        <w:proofErr w:type="gramEnd"/>
                        <w:r>
                          <w:rPr>
                            <w:color w:val="auto"/>
                            <w:szCs w:val="21"/>
                          </w:rPr>
                          <w:t>经济合作社</w:t>
                        </w:r>
                      </w:p>
                    </w:tc>
                  </w:sdtContent>
                </w:sdt>
                <w:sdt>
                  <w:sdtPr>
                    <w:rPr>
                      <w:szCs w:val="21"/>
                    </w:rPr>
                    <w:alias w:val="前十名无限售条件股东期末持有流通股的数量"/>
                    <w:tag w:val="_GBC_c967150197dd44d4aafacb1e9d2a79d2"/>
                    <w:id w:val="-1616744408"/>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7,670,000</w:t>
                        </w:r>
                      </w:p>
                    </w:tc>
                  </w:sdtContent>
                </w:sdt>
                <w:sdt>
                  <w:sdtPr>
                    <w:rPr>
                      <w:bCs/>
                      <w:szCs w:val="21"/>
                    </w:rPr>
                    <w:alias w:val="前十名无限售条件股东期末持有流通股的种类"/>
                    <w:tag w:val="_GBC_0210c95a1a80416eb0fe421c6af26851"/>
                    <w:id w:val="-1674066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947746829"/>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7,670,000</w:t>
                        </w:r>
                      </w:p>
                    </w:tc>
                  </w:sdtContent>
                </w:sdt>
              </w:tr>
            </w:sdtContent>
          </w:sdt>
          <w:sdt>
            <w:sdtPr>
              <w:rPr>
                <w:szCs w:val="21"/>
              </w:rPr>
              <w:alias w:val="前十名无限售条件股东持股情况"/>
              <w:tag w:val="_GBC_798242974a9b4be4a6dde0d05919e839"/>
              <w:id w:val="-85926176"/>
              <w:lock w:val="sdtLocked"/>
            </w:sdtPr>
            <w:sdtEndPr/>
            <w:sdtContent>
              <w:tr w:rsidR="005A5974" w:rsidTr="005A5974">
                <w:trPr>
                  <w:cantSplit/>
                  <w:jc w:val="center"/>
                </w:trPr>
                <w:sdt>
                  <w:sdtPr>
                    <w:rPr>
                      <w:szCs w:val="21"/>
                    </w:rPr>
                    <w:alias w:val="前十名无限售条件股东的名称"/>
                    <w:tag w:val="_GBC_3a0dd5b2c4304871bfe28b82758fc1b5"/>
                    <w:id w:val="914353974"/>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吕建荣</w:t>
                        </w:r>
                      </w:p>
                    </w:tc>
                  </w:sdtContent>
                </w:sdt>
                <w:sdt>
                  <w:sdtPr>
                    <w:rPr>
                      <w:szCs w:val="21"/>
                    </w:rPr>
                    <w:alias w:val="前十名无限售条件股东期末持有流通股的数量"/>
                    <w:tag w:val="_GBC_c967150197dd44d4aafacb1e9d2a79d2"/>
                    <w:id w:val="1286473083"/>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6,843,062</w:t>
                        </w:r>
                      </w:p>
                    </w:tc>
                  </w:sdtContent>
                </w:sdt>
                <w:sdt>
                  <w:sdtPr>
                    <w:rPr>
                      <w:bCs/>
                      <w:szCs w:val="21"/>
                    </w:rPr>
                    <w:alias w:val="前十名无限售条件股东期末持有流通股的种类"/>
                    <w:tag w:val="_GBC_0210c95a1a80416eb0fe421c6af26851"/>
                    <w:id w:val="-204358475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2055261781"/>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6,843,062</w:t>
                        </w:r>
                      </w:p>
                    </w:tc>
                  </w:sdtContent>
                </w:sdt>
              </w:tr>
            </w:sdtContent>
          </w:sdt>
          <w:sdt>
            <w:sdtPr>
              <w:rPr>
                <w:szCs w:val="21"/>
              </w:rPr>
              <w:alias w:val="前十名无限售条件股东持股情况"/>
              <w:tag w:val="_GBC_798242974a9b4be4a6dde0d05919e839"/>
              <w:id w:val="-1350942668"/>
              <w:lock w:val="sdtLocked"/>
            </w:sdtPr>
            <w:sdtEndPr/>
            <w:sdtContent>
              <w:tr w:rsidR="005A5974" w:rsidTr="005A5974">
                <w:trPr>
                  <w:cantSplit/>
                  <w:jc w:val="center"/>
                </w:trPr>
                <w:sdt>
                  <w:sdtPr>
                    <w:rPr>
                      <w:szCs w:val="21"/>
                    </w:rPr>
                    <w:alias w:val="前十名无限售条件股东的名称"/>
                    <w:tag w:val="_GBC_3a0dd5b2c4304871bfe28b82758fc1b5"/>
                    <w:id w:val="-1515369932"/>
                    <w:lock w:val="sdtLocked"/>
                  </w:sdtPr>
                  <w:sdtEndPr/>
                  <w:sdtContent>
                    <w:tc>
                      <w:tcPr>
                        <w:tcW w:w="3686" w:type="dxa"/>
                        <w:gridSpan w:val="2"/>
                        <w:shd w:val="clear" w:color="auto" w:fill="auto"/>
                      </w:tcPr>
                      <w:p w:rsidR="005A5974" w:rsidRDefault="005A5974" w:rsidP="005A5974">
                        <w:pPr>
                          <w:jc w:val="both"/>
                          <w:rPr>
                            <w:szCs w:val="21"/>
                          </w:rPr>
                        </w:pPr>
                        <w:proofErr w:type="gramStart"/>
                        <w:r>
                          <w:rPr>
                            <w:color w:val="auto"/>
                            <w:szCs w:val="21"/>
                          </w:rPr>
                          <w:t>张令玲</w:t>
                        </w:r>
                        <w:proofErr w:type="gramEnd"/>
                      </w:p>
                    </w:tc>
                  </w:sdtContent>
                </w:sdt>
                <w:sdt>
                  <w:sdtPr>
                    <w:rPr>
                      <w:szCs w:val="21"/>
                    </w:rPr>
                    <w:alias w:val="前十名无限售条件股东期末持有流通股的数量"/>
                    <w:tag w:val="_GBC_c967150197dd44d4aafacb1e9d2a79d2"/>
                    <w:id w:val="86587653"/>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6,628,118</w:t>
                        </w:r>
                      </w:p>
                    </w:tc>
                  </w:sdtContent>
                </w:sdt>
                <w:sdt>
                  <w:sdtPr>
                    <w:rPr>
                      <w:bCs/>
                      <w:szCs w:val="21"/>
                    </w:rPr>
                    <w:alias w:val="前十名无限售条件股东期末持有流通股的种类"/>
                    <w:tag w:val="_GBC_0210c95a1a80416eb0fe421c6af26851"/>
                    <w:id w:val="-10357270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2033096467"/>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6,628,118</w:t>
                        </w:r>
                      </w:p>
                    </w:tc>
                  </w:sdtContent>
                </w:sdt>
              </w:tr>
            </w:sdtContent>
          </w:sdt>
          <w:sdt>
            <w:sdtPr>
              <w:rPr>
                <w:szCs w:val="21"/>
              </w:rPr>
              <w:alias w:val="前十名无限售条件股东持股情况"/>
              <w:tag w:val="_GBC_798242974a9b4be4a6dde0d05919e839"/>
              <w:id w:val="51428659"/>
              <w:lock w:val="sdtLocked"/>
            </w:sdtPr>
            <w:sdtEndPr/>
            <w:sdtContent>
              <w:tr w:rsidR="005A5974" w:rsidTr="005A5974">
                <w:trPr>
                  <w:cantSplit/>
                  <w:jc w:val="center"/>
                </w:trPr>
                <w:sdt>
                  <w:sdtPr>
                    <w:rPr>
                      <w:szCs w:val="21"/>
                    </w:rPr>
                    <w:alias w:val="前十名无限售条件股东的名称"/>
                    <w:tag w:val="_GBC_3a0dd5b2c4304871bfe28b82758fc1b5"/>
                    <w:id w:val="1804266287"/>
                    <w:lock w:val="sdtLocked"/>
                  </w:sdtPr>
                  <w:sdtEndPr/>
                  <w:sdtContent>
                    <w:tc>
                      <w:tcPr>
                        <w:tcW w:w="3686" w:type="dxa"/>
                        <w:gridSpan w:val="2"/>
                        <w:shd w:val="clear" w:color="auto" w:fill="auto"/>
                      </w:tcPr>
                      <w:p w:rsidR="005A5974" w:rsidRDefault="005A5974" w:rsidP="005A5974">
                        <w:pPr>
                          <w:jc w:val="both"/>
                          <w:rPr>
                            <w:szCs w:val="21"/>
                          </w:rPr>
                        </w:pPr>
                        <w:r>
                          <w:rPr>
                            <w:color w:val="auto"/>
                            <w:szCs w:val="21"/>
                          </w:rPr>
                          <w:t>中国银行股份有限公司－华夏新经济灵活配置混合型发起式证券投资基金</w:t>
                        </w:r>
                      </w:p>
                    </w:tc>
                  </w:sdtContent>
                </w:sdt>
                <w:sdt>
                  <w:sdtPr>
                    <w:rPr>
                      <w:szCs w:val="21"/>
                    </w:rPr>
                    <w:alias w:val="前十名无限售条件股东期末持有流通股的数量"/>
                    <w:tag w:val="_GBC_c967150197dd44d4aafacb1e9d2a79d2"/>
                    <w:id w:val="-714886358"/>
                    <w:lock w:val="sdtLocked"/>
                  </w:sdtPr>
                  <w:sdtEndPr/>
                  <w:sdtContent>
                    <w:tc>
                      <w:tcPr>
                        <w:tcW w:w="2547" w:type="dxa"/>
                        <w:gridSpan w:val="5"/>
                        <w:shd w:val="clear" w:color="auto" w:fill="auto"/>
                        <w:vAlign w:val="center"/>
                      </w:tcPr>
                      <w:p w:rsidR="005A5974" w:rsidRDefault="005A5974" w:rsidP="005A5974">
                        <w:pPr>
                          <w:jc w:val="center"/>
                          <w:rPr>
                            <w:szCs w:val="21"/>
                          </w:rPr>
                        </w:pPr>
                        <w:r>
                          <w:rPr>
                            <w:color w:val="auto"/>
                            <w:szCs w:val="21"/>
                          </w:rPr>
                          <w:t>4,364,310</w:t>
                        </w:r>
                      </w:p>
                    </w:tc>
                  </w:sdtContent>
                </w:sdt>
                <w:sdt>
                  <w:sdtPr>
                    <w:rPr>
                      <w:bCs/>
                      <w:szCs w:val="21"/>
                    </w:rPr>
                    <w:alias w:val="前十名无限售条件股东期末持有流通股的种类"/>
                    <w:tag w:val="_GBC_0210c95a1a80416eb0fe421c6af26851"/>
                    <w:id w:val="-10005753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5A5974" w:rsidRDefault="005A5974" w:rsidP="005A5974">
                        <w:pPr>
                          <w:jc w:val="center"/>
                          <w:rPr>
                            <w:bCs/>
                            <w:szCs w:val="21"/>
                          </w:rPr>
                        </w:pPr>
                        <w:r>
                          <w:rPr>
                            <w:bCs/>
                            <w:color w:val="auto"/>
                            <w:szCs w:val="21"/>
                          </w:rPr>
                          <w:t>人民币普通股</w:t>
                        </w:r>
                      </w:p>
                    </w:tc>
                  </w:sdtContent>
                </w:sdt>
                <w:sdt>
                  <w:sdtPr>
                    <w:rPr>
                      <w:szCs w:val="21"/>
                    </w:rPr>
                    <w:alias w:val="前十名无限售条件股东期末持有流通股的种类数量"/>
                    <w:tag w:val="_GBC_b3172650ce494d7eaaf89d7e2b42cdef"/>
                    <w:id w:val="2058896998"/>
                    <w:lock w:val="sdtLocked"/>
                  </w:sdtPr>
                  <w:sdtEndPr/>
                  <w:sdtContent>
                    <w:tc>
                      <w:tcPr>
                        <w:tcW w:w="1590" w:type="dxa"/>
                        <w:gridSpan w:val="2"/>
                        <w:shd w:val="clear" w:color="auto" w:fill="auto"/>
                        <w:vAlign w:val="center"/>
                      </w:tcPr>
                      <w:p w:rsidR="005A5974" w:rsidRDefault="005A5974" w:rsidP="005A5974">
                        <w:pPr>
                          <w:jc w:val="center"/>
                          <w:rPr>
                            <w:szCs w:val="21"/>
                          </w:rPr>
                        </w:pPr>
                        <w:r>
                          <w:rPr>
                            <w:color w:val="auto"/>
                            <w:szCs w:val="21"/>
                          </w:rPr>
                          <w:t>4,364,310</w:t>
                        </w:r>
                      </w:p>
                    </w:tc>
                  </w:sdtContent>
                </w:sdt>
              </w:tr>
            </w:sdtContent>
          </w:sdt>
          <w:tr w:rsidR="005A5974" w:rsidTr="005A5974">
            <w:trPr>
              <w:cantSplit/>
              <w:jc w:val="center"/>
            </w:trPr>
            <w:tc>
              <w:tcPr>
                <w:tcW w:w="3686" w:type="dxa"/>
                <w:gridSpan w:val="2"/>
                <w:shd w:val="clear" w:color="auto" w:fill="auto"/>
              </w:tcPr>
              <w:p w:rsidR="005A5974" w:rsidRDefault="005A5974" w:rsidP="00F6091C">
                <w:pPr>
                  <w:rPr>
                    <w:szCs w:val="21"/>
                  </w:rPr>
                </w:pPr>
                <w:r>
                  <w:rPr>
                    <w:szCs w:val="21"/>
                  </w:rPr>
                  <w:t>上述股东关联关系或一致行动的说明</w:t>
                </w:r>
              </w:p>
            </w:tc>
            <w:tc>
              <w:tcPr>
                <w:tcW w:w="5775" w:type="dxa"/>
                <w:gridSpan w:val="9"/>
                <w:shd w:val="clear" w:color="auto" w:fill="auto"/>
              </w:tcPr>
              <w:p w:rsidR="005A5974" w:rsidRDefault="00E768A2" w:rsidP="00F6091C">
                <w:pPr>
                  <w:rPr>
                    <w:color w:val="FFC000"/>
                    <w:szCs w:val="21"/>
                  </w:rPr>
                </w:pPr>
                <w:sdt>
                  <w:sdtPr>
                    <w:rPr>
                      <w:rFonts w:hint="eastAsia"/>
                      <w:szCs w:val="21"/>
                    </w:rPr>
                    <w:alias w:val="股东关联关系或一致行动的说明"/>
                    <w:tag w:val="_GBC_a3cd6f60cb48433eb1ee6b0899a2a0dd"/>
                    <w:id w:val="-1036885343"/>
                    <w:lock w:val="sdtLocked"/>
                  </w:sdtPr>
                  <w:sdtEndPr/>
                  <w:sdtContent>
                    <w:r w:rsidR="005A5974" w:rsidRPr="005A5974">
                      <w:rPr>
                        <w:rFonts w:hint="eastAsia"/>
                        <w:szCs w:val="21"/>
                      </w:rPr>
                      <w:t>公司未发现前十名无限</w:t>
                    </w:r>
                    <w:proofErr w:type="gramStart"/>
                    <w:r w:rsidR="005A5974" w:rsidRPr="005A5974">
                      <w:rPr>
                        <w:rFonts w:hint="eastAsia"/>
                        <w:szCs w:val="21"/>
                      </w:rPr>
                      <w:t>售条件</w:t>
                    </w:r>
                    <w:proofErr w:type="gramEnd"/>
                    <w:r w:rsidR="005A5974" w:rsidRPr="005A5974">
                      <w:rPr>
                        <w:rFonts w:hint="eastAsia"/>
                        <w:szCs w:val="21"/>
                      </w:rPr>
                      <w:t>流通股股东之间，以及前十名无限</w:t>
                    </w:r>
                    <w:proofErr w:type="gramStart"/>
                    <w:r w:rsidR="005A5974" w:rsidRPr="005A5974">
                      <w:rPr>
                        <w:rFonts w:hint="eastAsia"/>
                        <w:szCs w:val="21"/>
                      </w:rPr>
                      <w:t>售条件</w:t>
                    </w:r>
                    <w:proofErr w:type="gramEnd"/>
                    <w:r w:rsidR="005A5974" w:rsidRPr="005A5974">
                      <w:rPr>
                        <w:rFonts w:hint="eastAsia"/>
                        <w:szCs w:val="21"/>
                      </w:rPr>
                      <w:t>流通股股东和前十名股东之间存在关联关系或属于《上市公司收购管理办法》规定的一致行动人。</w:t>
                    </w:r>
                  </w:sdtContent>
                </w:sdt>
              </w:p>
            </w:tc>
          </w:tr>
          <w:tr w:rsidR="005A5974" w:rsidTr="005A5974">
            <w:trPr>
              <w:cantSplit/>
              <w:jc w:val="center"/>
            </w:trPr>
            <w:tc>
              <w:tcPr>
                <w:tcW w:w="3686" w:type="dxa"/>
                <w:gridSpan w:val="2"/>
                <w:shd w:val="clear" w:color="auto" w:fill="auto"/>
              </w:tcPr>
              <w:p w:rsidR="005A5974" w:rsidRDefault="005A5974" w:rsidP="00F6091C">
                <w:pPr>
                  <w:rPr>
                    <w:szCs w:val="21"/>
                  </w:rPr>
                </w:pPr>
                <w:r>
                  <w:rPr>
                    <w:rFonts w:hint="eastAsia"/>
                    <w:szCs w:val="21"/>
                  </w:rPr>
                  <w:t>表决权恢复的优先股股东及持股数量的说明</w:t>
                </w:r>
              </w:p>
            </w:tc>
            <w:sdt>
              <w:sdtPr>
                <w:rPr>
                  <w:szCs w:val="21"/>
                </w:rPr>
                <w:alias w:val="表决权恢复的优先股股东及持股数量的说明"/>
                <w:tag w:val="_GBC_796f7e1bd89f458db632eb76b49e7ea2"/>
                <w:id w:val="26226895"/>
                <w:lock w:val="sdtLocked"/>
                <w:showingPlcHdr/>
              </w:sdtPr>
              <w:sdtEndPr/>
              <w:sdtContent>
                <w:tc>
                  <w:tcPr>
                    <w:tcW w:w="5775" w:type="dxa"/>
                    <w:gridSpan w:val="9"/>
                    <w:shd w:val="clear" w:color="auto" w:fill="auto"/>
                  </w:tcPr>
                  <w:p w:rsidR="005A5974" w:rsidRDefault="005A5974" w:rsidP="00F6091C">
                    <w:pPr>
                      <w:rPr>
                        <w:szCs w:val="21"/>
                      </w:rPr>
                    </w:pPr>
                    <w:r>
                      <w:rPr>
                        <w:rFonts w:hint="eastAsia"/>
                        <w:color w:val="333399"/>
                      </w:rPr>
                      <w:t xml:space="preserve">　</w:t>
                    </w:r>
                  </w:p>
                </w:tc>
              </w:sdtContent>
            </w:sdt>
          </w:tr>
        </w:tbl>
        <w:p w:rsidR="00121091" w:rsidRDefault="00E768A2">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19903649"/>
        <w:lock w:val="sdtLocked"/>
        <w:placeholder>
          <w:docPart w:val="GBC22222222222222222222222222222"/>
        </w:placeholder>
      </w:sdtPr>
      <w:sdtEndPr/>
      <w:sdtContent>
        <w:p w:rsidR="00121091" w:rsidRDefault="00871CB1">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p w:rsidR="00121091" w:rsidRDefault="00E768A2" w:rsidP="006124CD">
          <w:sdt>
            <w:sdtPr>
              <w:alias w:val="是否适用_截止报告期末的优先股股东总数、前十名优先股股东、前十名优先股无限售条件股东持股情况表[双击切换]"/>
              <w:tag w:val="_GBC_ff840b3342284e928db9038ad16a8079"/>
              <w:id w:val="979496842"/>
              <w:lock w:val="sdtContentLocked"/>
              <w:placeholder>
                <w:docPart w:val="GBC22222222222222222222222222222"/>
              </w:placeholder>
            </w:sdtPr>
            <w:sdtEndPr/>
            <w:sdtContent>
              <w:r w:rsidR="00871CB1">
                <w:fldChar w:fldCharType="begin"/>
              </w:r>
              <w:r w:rsidR="006124CD">
                <w:instrText xml:space="preserve"> MACROBUTTON  SnrToggleCheckbox □适用 </w:instrText>
              </w:r>
              <w:r w:rsidR="00871CB1">
                <w:fldChar w:fldCharType="end"/>
              </w:r>
              <w:r w:rsidR="00871CB1">
                <w:fldChar w:fldCharType="begin"/>
              </w:r>
              <w:r w:rsidR="006124CD">
                <w:instrText xml:space="preserve"> MACROBUTTON  SnrToggleCheckbox √不适用 </w:instrText>
              </w:r>
              <w:r w:rsidR="00871CB1">
                <w:fldChar w:fldCharType="end"/>
              </w:r>
            </w:sdtContent>
          </w:sdt>
          <w:r w:rsidR="00F6091C">
            <w:t xml:space="preserve"> </w:t>
          </w:r>
        </w:p>
      </w:sdtContent>
    </w:sdt>
    <w:p w:rsidR="00121091" w:rsidRDefault="00871CB1">
      <w:pPr>
        <w:pStyle w:val="10"/>
        <w:numPr>
          <w:ilvl w:val="0"/>
          <w:numId w:val="2"/>
        </w:numPr>
        <w:tabs>
          <w:tab w:val="left" w:pos="434"/>
          <w:tab w:val="left" w:pos="882"/>
        </w:tabs>
        <w:spacing w:before="120" w:after="120" w:line="240" w:lineRule="auto"/>
        <w:rPr>
          <w:sz w:val="21"/>
          <w:szCs w:val="21"/>
        </w:rPr>
      </w:pPr>
      <w:bookmarkStart w:id="5" w:name="_Toc413833245"/>
      <w:bookmarkStart w:id="6" w:name="_Toc477954535"/>
      <w:r>
        <w:rPr>
          <w:sz w:val="21"/>
          <w:szCs w:val="21"/>
        </w:rPr>
        <w:t>重要事项</w:t>
      </w:r>
      <w:bookmarkEnd w:id="4"/>
      <w:bookmarkEnd w:id="5"/>
      <w:bookmarkEnd w:id="6"/>
    </w:p>
    <w:p w:rsidR="00F6091C" w:rsidRPr="00F6091C" w:rsidRDefault="00F6091C" w:rsidP="00F6091C"/>
    <w:sdt>
      <w:sdtPr>
        <w:rPr>
          <w:b/>
          <w:szCs w:val="20"/>
        </w:rPr>
        <w:alias w:val="模块:公司主要会计报表项目、财务指标重大变动的情况及原因"/>
        <w:tag w:val="_GBC_128ccb13f08843eea9afa9ad74397677"/>
        <w:id w:val="347998196"/>
        <w:lock w:val="sdtLocked"/>
        <w:placeholder>
          <w:docPart w:val="GBC22222222222222222222222222222"/>
        </w:placeholder>
      </w:sdtPr>
      <w:sdtEndPr>
        <w:rPr>
          <w:b w:val="0"/>
          <w:color w:val="auto"/>
        </w:rPr>
      </w:sdtEndPr>
      <w:sdtContent>
        <w:p w:rsidR="00121091" w:rsidRDefault="00871CB1">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64384780"/>
            <w:lock w:val="sdtContentLocked"/>
            <w:placeholder>
              <w:docPart w:val="GBC22222222222222222222222222222"/>
            </w:placeholder>
          </w:sdtPr>
          <w:sdtEndPr/>
          <w:sdtContent>
            <w:p w:rsidR="00121091" w:rsidRDefault="00871CB1">
              <w:pPr>
                <w:widowControl w:val="0"/>
                <w:jc w:val="both"/>
                <w:rPr>
                  <w:color w:val="auto"/>
                  <w:szCs w:val="21"/>
                </w:rPr>
              </w:pPr>
              <w:r>
                <w:rPr>
                  <w:color w:val="auto"/>
                  <w:szCs w:val="21"/>
                </w:rPr>
                <w:fldChar w:fldCharType="begin"/>
              </w:r>
              <w:r w:rsidR="00ED2613">
                <w:rPr>
                  <w:color w:val="auto"/>
                  <w:szCs w:val="21"/>
                </w:rPr>
                <w:instrText xml:space="preserve"> MACROBUTTON  SnrToggleCheckbox √适用 </w:instrText>
              </w:r>
              <w:r>
                <w:rPr>
                  <w:color w:val="auto"/>
                  <w:szCs w:val="21"/>
                </w:rPr>
                <w:fldChar w:fldCharType="end"/>
              </w:r>
              <w:r>
                <w:rPr>
                  <w:color w:val="auto"/>
                  <w:szCs w:val="21"/>
                </w:rPr>
                <w:fldChar w:fldCharType="begin"/>
              </w:r>
              <w:r w:rsidR="00ED2613">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600114889"/>
            <w:lock w:val="sdtLocked"/>
            <w:placeholder>
              <w:docPart w:val="GBC22222222222222222222222222222"/>
            </w:placeholder>
          </w:sdtPr>
          <w:sdtEndPr/>
          <w:sdtContent>
            <w:p w:rsidR="00FA1F53" w:rsidRDefault="00FA1F53">
              <w:pPr>
                <w:autoSpaceDE w:val="0"/>
                <w:autoSpaceDN w:val="0"/>
                <w:adjustRightInd w:val="0"/>
                <w:jc w:val="both"/>
                <w:rPr>
                  <w:color w:val="auto"/>
                  <w:szCs w:val="21"/>
                </w:rPr>
              </w:pPr>
            </w:p>
            <w:tbl>
              <w:tblPr>
                <w:tblW w:w="9732" w:type="dxa"/>
                <w:jc w:val="center"/>
                <w:tblInd w:w="-99" w:type="dxa"/>
                <w:tblLayout w:type="fixed"/>
                <w:tblLook w:val="0000" w:firstRow="0" w:lastRow="0" w:firstColumn="0" w:lastColumn="0" w:noHBand="0" w:noVBand="0"/>
              </w:tblPr>
              <w:tblGrid>
                <w:gridCol w:w="1985"/>
                <w:gridCol w:w="1923"/>
                <w:gridCol w:w="1987"/>
                <w:gridCol w:w="1986"/>
                <w:gridCol w:w="1851"/>
              </w:tblGrid>
              <w:tr w:rsidR="00FA1F53" w:rsidRPr="00ED2613" w:rsidTr="00ED2613">
                <w:trPr>
                  <w:trHeight w:val="439"/>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bCs/>
                        <w:color w:val="auto"/>
                        <w:szCs w:val="21"/>
                      </w:rPr>
                    </w:pPr>
                    <w:r w:rsidRPr="00ED2613">
                      <w:rPr>
                        <w:rFonts w:hint="eastAsia"/>
                        <w:b/>
                        <w:bCs/>
                        <w:color w:val="auto"/>
                        <w:szCs w:val="21"/>
                      </w:rPr>
                      <w:lastRenderedPageBreak/>
                      <w:t>项目名称</w:t>
                    </w:r>
                  </w:p>
                </w:tc>
                <w:tc>
                  <w:tcPr>
                    <w:tcW w:w="1923" w:type="dxa"/>
                    <w:tcBorders>
                      <w:top w:val="single" w:sz="4" w:space="0" w:color="auto"/>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bCs/>
                        <w:color w:val="auto"/>
                        <w:szCs w:val="21"/>
                      </w:rPr>
                    </w:pPr>
                    <w:r w:rsidRPr="00ED2613">
                      <w:rPr>
                        <w:rFonts w:hint="eastAsia"/>
                        <w:b/>
                        <w:bCs/>
                        <w:color w:val="auto"/>
                        <w:szCs w:val="21"/>
                      </w:rPr>
                      <w:t>本报告期末（</w:t>
                    </w:r>
                    <w:r>
                      <w:rPr>
                        <w:rFonts w:hint="eastAsia"/>
                        <w:b/>
                        <w:bCs/>
                        <w:color w:val="auto"/>
                        <w:szCs w:val="21"/>
                      </w:rPr>
                      <w:t>万</w:t>
                    </w:r>
                    <w:r w:rsidRPr="00ED2613">
                      <w:rPr>
                        <w:rFonts w:hint="eastAsia"/>
                        <w:b/>
                        <w:bCs/>
                        <w:color w:val="auto"/>
                        <w:szCs w:val="21"/>
                      </w:rPr>
                      <w:t>元）</w:t>
                    </w:r>
                  </w:p>
                </w:tc>
                <w:tc>
                  <w:tcPr>
                    <w:tcW w:w="1987" w:type="dxa"/>
                    <w:tcBorders>
                      <w:top w:val="single" w:sz="4" w:space="0" w:color="auto"/>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bCs/>
                        <w:color w:val="auto"/>
                        <w:szCs w:val="21"/>
                      </w:rPr>
                    </w:pPr>
                    <w:r w:rsidRPr="00ED2613">
                      <w:rPr>
                        <w:rFonts w:hint="eastAsia"/>
                        <w:b/>
                        <w:bCs/>
                        <w:color w:val="auto"/>
                        <w:szCs w:val="21"/>
                      </w:rPr>
                      <w:t>上年度期末（</w:t>
                    </w:r>
                    <w:r>
                      <w:rPr>
                        <w:rFonts w:hint="eastAsia"/>
                        <w:b/>
                        <w:bCs/>
                        <w:color w:val="auto"/>
                        <w:szCs w:val="21"/>
                      </w:rPr>
                      <w:t>万</w:t>
                    </w:r>
                    <w:r w:rsidRPr="00ED2613">
                      <w:rPr>
                        <w:rFonts w:hint="eastAsia"/>
                        <w:b/>
                        <w:bCs/>
                        <w:color w:val="auto"/>
                        <w:szCs w:val="21"/>
                      </w:rPr>
                      <w:t>元）</w:t>
                    </w:r>
                  </w:p>
                </w:tc>
                <w:tc>
                  <w:tcPr>
                    <w:tcW w:w="1986" w:type="dxa"/>
                    <w:tcBorders>
                      <w:top w:val="single" w:sz="4" w:space="0" w:color="auto"/>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增减额（</w:t>
                    </w:r>
                    <w:r>
                      <w:rPr>
                        <w:rFonts w:hint="eastAsia"/>
                        <w:b/>
                        <w:color w:val="auto"/>
                        <w:szCs w:val="21"/>
                      </w:rPr>
                      <w:t>万</w:t>
                    </w:r>
                    <w:r w:rsidRPr="00ED2613">
                      <w:rPr>
                        <w:rFonts w:hint="eastAsia"/>
                        <w:b/>
                        <w:color w:val="auto"/>
                        <w:szCs w:val="21"/>
                      </w:rPr>
                      <w:t>元）</w:t>
                    </w:r>
                  </w:p>
                </w:tc>
                <w:tc>
                  <w:tcPr>
                    <w:tcW w:w="1851" w:type="dxa"/>
                    <w:tcBorders>
                      <w:top w:val="single" w:sz="4" w:space="0" w:color="auto"/>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增减幅度（%）</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应收账款</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582.77</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152.30</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430.47</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282.65</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应付职工薪酬</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612.60</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2,143.08</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-1,530.48</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Pr>
                        <w:color w:val="auto"/>
                        <w:szCs w:val="21"/>
                      </w:rPr>
                      <w:t>-71.41</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应缴税金</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3,711.44</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9,306.52</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-5,595.08</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Pr>
                        <w:color w:val="auto"/>
                        <w:szCs w:val="21"/>
                      </w:rPr>
                      <w:t>-60.12</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项目名称</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本期金额（</w:t>
                    </w:r>
                    <w:r>
                      <w:rPr>
                        <w:rFonts w:hint="eastAsia"/>
                        <w:b/>
                        <w:color w:val="auto"/>
                        <w:szCs w:val="21"/>
                      </w:rPr>
                      <w:t>万</w:t>
                    </w:r>
                    <w:r w:rsidRPr="00ED2613">
                      <w:rPr>
                        <w:rFonts w:hint="eastAsia"/>
                        <w:b/>
                        <w:color w:val="auto"/>
                        <w:szCs w:val="21"/>
                      </w:rPr>
                      <w:t>元）</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上年同期（</w:t>
                    </w:r>
                    <w:r>
                      <w:rPr>
                        <w:rFonts w:hint="eastAsia"/>
                        <w:b/>
                        <w:color w:val="auto"/>
                        <w:szCs w:val="21"/>
                      </w:rPr>
                      <w:t>万</w:t>
                    </w:r>
                    <w:r w:rsidRPr="00ED2613">
                      <w:rPr>
                        <w:rFonts w:hint="eastAsia"/>
                        <w:b/>
                        <w:color w:val="auto"/>
                        <w:szCs w:val="21"/>
                      </w:rPr>
                      <w:t>元）</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增减额（</w:t>
                    </w:r>
                    <w:r>
                      <w:rPr>
                        <w:rFonts w:hint="eastAsia"/>
                        <w:b/>
                        <w:color w:val="auto"/>
                        <w:szCs w:val="21"/>
                      </w:rPr>
                      <w:t>万</w:t>
                    </w:r>
                    <w:r w:rsidRPr="00ED2613">
                      <w:rPr>
                        <w:rFonts w:hint="eastAsia"/>
                        <w:b/>
                        <w:color w:val="auto"/>
                        <w:szCs w:val="21"/>
                      </w:rPr>
                      <w:t>元）</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b/>
                        <w:color w:val="auto"/>
                        <w:szCs w:val="21"/>
                      </w:rPr>
                    </w:pPr>
                    <w:r w:rsidRPr="00ED2613">
                      <w:rPr>
                        <w:rFonts w:hint="eastAsia"/>
                        <w:b/>
                        <w:color w:val="auto"/>
                        <w:szCs w:val="21"/>
                      </w:rPr>
                      <w:t>增减幅度（%）</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财务费用</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-135.54</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119.88</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-255.42</w:t>
                    </w:r>
                  </w:p>
                </w:tc>
                <w:tc>
                  <w:tcPr>
                    <w:tcW w:w="1851" w:type="dxa"/>
                    <w:tcBorders>
                      <w:top w:val="nil"/>
                      <w:left w:val="nil"/>
                      <w:bottom w:val="single" w:sz="4" w:space="0" w:color="auto"/>
                      <w:right w:val="single" w:sz="4" w:space="0" w:color="auto"/>
                    </w:tcBorders>
                    <w:shd w:val="clear" w:color="auto" w:fill="auto"/>
                    <w:noWrap/>
                    <w:vAlign w:val="center"/>
                  </w:tcPr>
                  <w:p w:rsidR="00FA1F53" w:rsidRPr="00E55D9A" w:rsidRDefault="00F65C3D" w:rsidP="00F65C3D">
                    <w:pPr>
                      <w:jc w:val="center"/>
                      <w:rPr>
                        <w:color w:val="auto"/>
                        <w:szCs w:val="21"/>
                      </w:rPr>
                    </w:pPr>
                    <w:r w:rsidRPr="00E55D9A">
                      <w:rPr>
                        <w:rFonts w:hint="eastAsia"/>
                        <w:szCs w:val="21"/>
                      </w:rPr>
                      <w:t>-213.06%</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公允价值变动收益</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13.68</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-69.07</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82.75</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不适用</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资产减值损失</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18.75</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-8.32</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27.07</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不适用</w:t>
                    </w:r>
                  </w:p>
                </w:tc>
              </w:tr>
              <w:tr w:rsidR="00FA1F53" w:rsidRPr="00ED2613" w:rsidTr="001A27D6">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1A27D6">
                    <w:pPr>
                      <w:autoSpaceDE w:val="0"/>
                      <w:autoSpaceDN w:val="0"/>
                      <w:adjustRightInd w:val="0"/>
                      <w:jc w:val="center"/>
                      <w:rPr>
                        <w:color w:val="auto"/>
                        <w:szCs w:val="21"/>
                      </w:rPr>
                    </w:pPr>
                    <w:r w:rsidRPr="001A27D6">
                      <w:rPr>
                        <w:rFonts w:hint="eastAsia"/>
                        <w:color w:val="auto"/>
                        <w:szCs w:val="21"/>
                      </w:rPr>
                      <w:t>其他综合收益的税后净额</w:t>
                    </w:r>
                  </w:p>
                </w:tc>
                <w:tc>
                  <w:tcPr>
                    <w:tcW w:w="1923" w:type="dxa"/>
                    <w:tcBorders>
                      <w:top w:val="nil"/>
                      <w:left w:val="nil"/>
                      <w:bottom w:val="single" w:sz="4" w:space="0" w:color="auto"/>
                      <w:right w:val="single" w:sz="4" w:space="0" w:color="auto"/>
                    </w:tcBorders>
                    <w:shd w:val="clear" w:color="auto" w:fill="auto"/>
                    <w:vAlign w:val="center"/>
                  </w:tcPr>
                  <w:p w:rsidR="00FA1F53" w:rsidRPr="001A27D6" w:rsidRDefault="00FA1F53" w:rsidP="001A27D6">
                    <w:pPr>
                      <w:jc w:val="center"/>
                      <w:rPr>
                        <w:color w:val="auto"/>
                        <w:szCs w:val="21"/>
                      </w:rPr>
                    </w:pPr>
                    <w:r w:rsidRPr="001A27D6">
                      <w:rPr>
                        <w:color w:val="auto"/>
                        <w:szCs w:val="21"/>
                      </w:rPr>
                      <w:t>12</w:t>
                    </w:r>
                    <w:r w:rsidRPr="001A27D6">
                      <w:rPr>
                        <w:rFonts w:hint="eastAsia"/>
                        <w:color w:val="auto"/>
                        <w:szCs w:val="21"/>
                      </w:rPr>
                      <w:t>,</w:t>
                    </w:r>
                    <w:r w:rsidRPr="001A27D6">
                      <w:rPr>
                        <w:color w:val="auto"/>
                        <w:szCs w:val="21"/>
                      </w:rPr>
                      <w:t>099</w:t>
                    </w:r>
                    <w:r w:rsidRPr="001A27D6">
                      <w:rPr>
                        <w:rFonts w:hint="eastAsia"/>
                        <w:color w:val="auto"/>
                        <w:szCs w:val="21"/>
                      </w:rPr>
                      <w:t>.</w:t>
                    </w:r>
                    <w:r w:rsidRPr="001A27D6">
                      <w:rPr>
                        <w:color w:val="auto"/>
                        <w:szCs w:val="21"/>
                      </w:rPr>
                      <w:t>55</w:t>
                    </w:r>
                  </w:p>
                </w:tc>
                <w:tc>
                  <w:tcPr>
                    <w:tcW w:w="1987" w:type="dxa"/>
                    <w:tcBorders>
                      <w:top w:val="nil"/>
                      <w:left w:val="nil"/>
                      <w:bottom w:val="single" w:sz="4" w:space="0" w:color="auto"/>
                      <w:right w:val="single" w:sz="4" w:space="0" w:color="auto"/>
                    </w:tcBorders>
                    <w:shd w:val="clear" w:color="auto" w:fill="auto"/>
                    <w:vAlign w:val="center"/>
                  </w:tcPr>
                  <w:p w:rsidR="00FA1F53" w:rsidRPr="001A27D6" w:rsidRDefault="00FA1F53" w:rsidP="001A27D6">
                    <w:pPr>
                      <w:jc w:val="center"/>
                      <w:rPr>
                        <w:color w:val="auto"/>
                        <w:szCs w:val="21"/>
                      </w:rPr>
                    </w:pPr>
                    <w:r w:rsidRPr="001A27D6">
                      <w:rPr>
                        <w:color w:val="auto"/>
                        <w:szCs w:val="21"/>
                      </w:rPr>
                      <w:t>-156</w:t>
                    </w:r>
                    <w:r w:rsidRPr="001A27D6">
                      <w:rPr>
                        <w:rFonts w:hint="eastAsia"/>
                        <w:color w:val="auto"/>
                        <w:szCs w:val="21"/>
                      </w:rPr>
                      <w:t>.</w:t>
                    </w:r>
                    <w:r w:rsidRPr="001A27D6">
                      <w:rPr>
                        <w:color w:val="auto"/>
                        <w:szCs w:val="21"/>
                      </w:rPr>
                      <w:t>8</w:t>
                    </w:r>
                    <w:r w:rsidRPr="001A27D6">
                      <w:rPr>
                        <w:rFonts w:hint="eastAsia"/>
                        <w:color w:val="auto"/>
                        <w:szCs w:val="21"/>
                      </w:rPr>
                      <w:t>7</w:t>
                    </w:r>
                  </w:p>
                </w:tc>
                <w:tc>
                  <w:tcPr>
                    <w:tcW w:w="1986" w:type="dxa"/>
                    <w:tcBorders>
                      <w:top w:val="nil"/>
                      <w:left w:val="nil"/>
                      <w:bottom w:val="single" w:sz="4" w:space="0" w:color="auto"/>
                      <w:right w:val="single" w:sz="4" w:space="0" w:color="auto"/>
                    </w:tcBorders>
                    <w:shd w:val="clear" w:color="auto" w:fill="auto"/>
                    <w:noWrap/>
                    <w:vAlign w:val="center"/>
                  </w:tcPr>
                  <w:p w:rsidR="00FA1F53" w:rsidRPr="001A27D6" w:rsidRDefault="00FA1F53" w:rsidP="001A27D6">
                    <w:pPr>
                      <w:jc w:val="center"/>
                      <w:rPr>
                        <w:color w:val="auto"/>
                        <w:szCs w:val="21"/>
                      </w:rPr>
                    </w:pPr>
                    <w:r w:rsidRPr="001A27D6">
                      <w:rPr>
                        <w:color w:val="auto"/>
                        <w:szCs w:val="21"/>
                      </w:rPr>
                      <w:t>12</w:t>
                    </w:r>
                    <w:r w:rsidRPr="001A27D6">
                      <w:rPr>
                        <w:rFonts w:hint="eastAsia"/>
                        <w:color w:val="auto"/>
                        <w:szCs w:val="21"/>
                      </w:rPr>
                      <w:t>,</w:t>
                    </w:r>
                    <w:r w:rsidRPr="001A27D6">
                      <w:rPr>
                        <w:color w:val="auto"/>
                        <w:szCs w:val="21"/>
                      </w:rPr>
                      <w:t>256</w:t>
                    </w:r>
                    <w:r w:rsidRPr="001A27D6">
                      <w:rPr>
                        <w:rFonts w:hint="eastAsia"/>
                        <w:color w:val="auto"/>
                        <w:szCs w:val="21"/>
                      </w:rPr>
                      <w:t>.</w:t>
                    </w:r>
                    <w:r w:rsidRPr="001A27D6">
                      <w:rPr>
                        <w:color w:val="auto"/>
                        <w:szCs w:val="21"/>
                      </w:rPr>
                      <w:t>4</w:t>
                    </w:r>
                    <w:r w:rsidRPr="001A27D6">
                      <w:rPr>
                        <w:rFonts w:hint="eastAsia"/>
                        <w:color w:val="auto"/>
                        <w:szCs w:val="21"/>
                      </w:rPr>
                      <w:t>2</w:t>
                    </w:r>
                  </w:p>
                </w:tc>
                <w:tc>
                  <w:tcPr>
                    <w:tcW w:w="1851" w:type="dxa"/>
                    <w:tcBorders>
                      <w:top w:val="nil"/>
                      <w:left w:val="nil"/>
                      <w:bottom w:val="single" w:sz="4" w:space="0" w:color="auto"/>
                      <w:right w:val="single" w:sz="4" w:space="0" w:color="auto"/>
                    </w:tcBorders>
                    <w:shd w:val="clear" w:color="auto" w:fill="auto"/>
                    <w:noWrap/>
                    <w:vAlign w:val="center"/>
                  </w:tcPr>
                  <w:p w:rsidR="00FA1F53" w:rsidRPr="001A27D6" w:rsidRDefault="00FA1F53" w:rsidP="001A27D6">
                    <w:pPr>
                      <w:jc w:val="center"/>
                      <w:rPr>
                        <w:color w:val="auto"/>
                        <w:szCs w:val="21"/>
                      </w:rPr>
                    </w:pPr>
                    <w:r w:rsidRPr="00ED2613">
                      <w:rPr>
                        <w:color w:val="auto"/>
                        <w:szCs w:val="21"/>
                      </w:rPr>
                      <w:t>不适用</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经营活动产生的现金流量净额</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-14,416.82</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3,833.99</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-18,250.81</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0D66CE" w:rsidP="00ED2613">
                    <w:pPr>
                      <w:autoSpaceDE w:val="0"/>
                      <w:autoSpaceDN w:val="0"/>
                      <w:adjustRightInd w:val="0"/>
                      <w:jc w:val="center"/>
                      <w:rPr>
                        <w:color w:val="auto"/>
                        <w:szCs w:val="21"/>
                      </w:rPr>
                    </w:pPr>
                    <w:r>
                      <w:rPr>
                        <w:rFonts w:hint="eastAsia"/>
                        <w:color w:val="auto"/>
                        <w:szCs w:val="21"/>
                      </w:rPr>
                      <w:t>-476.03</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投资活动产生的现金流量净额</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18,362.05</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-3,451.54</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21,813.59</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不适用</w:t>
                    </w:r>
                  </w:p>
                </w:tc>
              </w:tr>
              <w:tr w:rsidR="00FA1F53" w:rsidRPr="00ED2613" w:rsidTr="00ED2613">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rFonts w:hint="eastAsia"/>
                        <w:color w:val="auto"/>
                        <w:szCs w:val="21"/>
                      </w:rPr>
                      <w:t>筹资活动产生的现金流量净额</w:t>
                    </w:r>
                  </w:p>
                </w:tc>
                <w:tc>
                  <w:tcPr>
                    <w:tcW w:w="1923"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w:t>
                    </w:r>
                  </w:p>
                </w:tc>
                <w:tc>
                  <w:tcPr>
                    <w:tcW w:w="1987" w:type="dxa"/>
                    <w:tcBorders>
                      <w:top w:val="nil"/>
                      <w:left w:val="nil"/>
                      <w:bottom w:val="single" w:sz="4" w:space="0" w:color="auto"/>
                      <w:right w:val="single" w:sz="4" w:space="0" w:color="auto"/>
                    </w:tcBorders>
                    <w:shd w:val="clear" w:color="auto" w:fill="auto"/>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20,857.90</w:t>
                    </w:r>
                  </w:p>
                </w:tc>
                <w:tc>
                  <w:tcPr>
                    <w:tcW w:w="1986"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sidRPr="00ED2613">
                      <w:rPr>
                        <w:color w:val="auto"/>
                        <w:szCs w:val="21"/>
                      </w:rPr>
                      <w:t>-20,857.90</w:t>
                    </w:r>
                  </w:p>
                </w:tc>
                <w:tc>
                  <w:tcPr>
                    <w:tcW w:w="1851" w:type="dxa"/>
                    <w:tcBorders>
                      <w:top w:val="nil"/>
                      <w:left w:val="nil"/>
                      <w:bottom w:val="single" w:sz="4" w:space="0" w:color="auto"/>
                      <w:right w:val="single" w:sz="4" w:space="0" w:color="auto"/>
                    </w:tcBorders>
                    <w:shd w:val="clear" w:color="auto" w:fill="auto"/>
                    <w:noWrap/>
                    <w:vAlign w:val="center"/>
                  </w:tcPr>
                  <w:p w:rsidR="00FA1F53" w:rsidRPr="00ED2613" w:rsidRDefault="00FA1F53" w:rsidP="00ED2613">
                    <w:pPr>
                      <w:autoSpaceDE w:val="0"/>
                      <w:autoSpaceDN w:val="0"/>
                      <w:adjustRightInd w:val="0"/>
                      <w:jc w:val="center"/>
                      <w:rPr>
                        <w:color w:val="auto"/>
                        <w:szCs w:val="21"/>
                      </w:rPr>
                    </w:pPr>
                    <w:r>
                      <w:rPr>
                        <w:color w:val="auto"/>
                        <w:szCs w:val="21"/>
                      </w:rPr>
                      <w:t>-100.00</w:t>
                    </w:r>
                  </w:p>
                </w:tc>
              </w:tr>
            </w:tbl>
            <w:p w:rsidR="00FA1F53" w:rsidRPr="00ED2613" w:rsidRDefault="00FA1F53" w:rsidP="00ED2613">
              <w:pPr>
                <w:autoSpaceDE w:val="0"/>
                <w:autoSpaceDN w:val="0"/>
                <w:adjustRightInd w:val="0"/>
                <w:jc w:val="both"/>
                <w:rPr>
                  <w:color w:val="auto"/>
                  <w:szCs w:val="21"/>
                </w:rPr>
              </w:pPr>
              <w:r w:rsidRPr="00ED2613">
                <w:rPr>
                  <w:rFonts w:hint="eastAsia"/>
                  <w:color w:val="auto"/>
                  <w:szCs w:val="21"/>
                </w:rPr>
                <w:t>说明：</w:t>
              </w:r>
            </w:p>
            <w:p w:rsidR="00B11082" w:rsidRPr="00ED2613" w:rsidRDefault="00B11082" w:rsidP="00B11082">
              <w:pPr>
                <w:autoSpaceDE w:val="0"/>
                <w:autoSpaceDN w:val="0"/>
                <w:adjustRightInd w:val="0"/>
                <w:jc w:val="both"/>
                <w:rPr>
                  <w:color w:val="auto"/>
                  <w:szCs w:val="21"/>
                </w:rPr>
              </w:pPr>
              <w:r w:rsidRPr="00ED2613">
                <w:rPr>
                  <w:rFonts w:hint="eastAsia"/>
                  <w:color w:val="auto"/>
                  <w:szCs w:val="21"/>
                </w:rPr>
                <w:t>1、</w:t>
              </w:r>
              <w:r>
                <w:rPr>
                  <w:rFonts w:hint="eastAsia"/>
                  <w:color w:val="auto"/>
                  <w:szCs w:val="21"/>
                </w:rPr>
                <w:t>应收账款增加主要系</w:t>
              </w:r>
              <w:r w:rsidRPr="00ED2613">
                <w:rPr>
                  <w:rFonts w:hint="eastAsia"/>
                  <w:color w:val="auto"/>
                  <w:szCs w:val="21"/>
                </w:rPr>
                <w:t>应收的物</w:t>
              </w:r>
              <w:r>
                <w:rPr>
                  <w:rFonts w:hint="eastAsia"/>
                  <w:color w:val="auto"/>
                  <w:szCs w:val="21"/>
                </w:rPr>
                <w:t>业管理费</w:t>
              </w:r>
              <w:r w:rsidRPr="00ED2613">
                <w:rPr>
                  <w:rFonts w:hint="eastAsia"/>
                  <w:color w:val="auto"/>
                  <w:szCs w:val="21"/>
                </w:rPr>
                <w:t>增加；</w:t>
              </w:r>
            </w:p>
            <w:p w:rsidR="00B11082" w:rsidRPr="00ED2613" w:rsidRDefault="00B11082" w:rsidP="00B11082">
              <w:pPr>
                <w:autoSpaceDE w:val="0"/>
                <w:autoSpaceDN w:val="0"/>
                <w:adjustRightInd w:val="0"/>
                <w:jc w:val="both"/>
                <w:rPr>
                  <w:color w:val="auto"/>
                  <w:szCs w:val="21"/>
                </w:rPr>
              </w:pPr>
              <w:r w:rsidRPr="00ED2613">
                <w:rPr>
                  <w:rFonts w:hint="eastAsia"/>
                  <w:color w:val="auto"/>
                  <w:szCs w:val="21"/>
                </w:rPr>
                <w:t>2、应付职工薪</w:t>
              </w:r>
              <w:proofErr w:type="gramStart"/>
              <w:r w:rsidRPr="00ED2613">
                <w:rPr>
                  <w:rFonts w:hint="eastAsia"/>
                  <w:color w:val="auto"/>
                  <w:szCs w:val="21"/>
                </w:rPr>
                <w:t>酬</w:t>
              </w:r>
              <w:proofErr w:type="gramEnd"/>
              <w:r w:rsidRPr="00ED2613">
                <w:rPr>
                  <w:rFonts w:hint="eastAsia"/>
                  <w:color w:val="auto"/>
                  <w:szCs w:val="21"/>
                </w:rPr>
                <w:t>减少主要系本期支付上年年终奖；</w:t>
              </w:r>
            </w:p>
            <w:p w:rsidR="00B11082" w:rsidRPr="00ED2613" w:rsidRDefault="00B11082" w:rsidP="00B11082">
              <w:pPr>
                <w:autoSpaceDE w:val="0"/>
                <w:autoSpaceDN w:val="0"/>
                <w:adjustRightInd w:val="0"/>
                <w:jc w:val="both"/>
                <w:rPr>
                  <w:color w:val="auto"/>
                  <w:szCs w:val="21"/>
                </w:rPr>
              </w:pPr>
              <w:r w:rsidRPr="00ED2613">
                <w:rPr>
                  <w:rFonts w:hint="eastAsia"/>
                  <w:color w:val="auto"/>
                  <w:szCs w:val="21"/>
                </w:rPr>
                <w:t>3、应交税</w:t>
              </w:r>
              <w:proofErr w:type="gramStart"/>
              <w:r w:rsidRPr="00ED2613">
                <w:rPr>
                  <w:rFonts w:hint="eastAsia"/>
                  <w:color w:val="auto"/>
                  <w:szCs w:val="21"/>
                </w:rPr>
                <w:t>金减少</w:t>
              </w:r>
              <w:proofErr w:type="gramEnd"/>
              <w:r w:rsidRPr="00ED2613">
                <w:rPr>
                  <w:rFonts w:hint="eastAsia"/>
                  <w:color w:val="auto"/>
                  <w:szCs w:val="21"/>
                </w:rPr>
                <w:t>主要系本期支付上年所得税及房产税；</w:t>
              </w:r>
            </w:p>
            <w:p w:rsidR="00B11082" w:rsidRPr="00ED2613" w:rsidRDefault="00B11082" w:rsidP="00B11082">
              <w:pPr>
                <w:autoSpaceDE w:val="0"/>
                <w:autoSpaceDN w:val="0"/>
                <w:adjustRightInd w:val="0"/>
                <w:jc w:val="both"/>
                <w:rPr>
                  <w:color w:val="auto"/>
                  <w:szCs w:val="21"/>
                </w:rPr>
              </w:pPr>
              <w:r w:rsidRPr="00ED2613">
                <w:rPr>
                  <w:rFonts w:hint="eastAsia"/>
                  <w:color w:val="auto"/>
                  <w:szCs w:val="21"/>
                </w:rPr>
                <w:t>4、财务费用减少主要系本期无贷款利息支出；</w:t>
              </w:r>
            </w:p>
            <w:p w:rsidR="00B11082" w:rsidRPr="00ED2613" w:rsidRDefault="00B11082" w:rsidP="00B11082">
              <w:pPr>
                <w:autoSpaceDE w:val="0"/>
                <w:autoSpaceDN w:val="0"/>
                <w:adjustRightInd w:val="0"/>
                <w:jc w:val="both"/>
                <w:rPr>
                  <w:color w:val="auto"/>
                  <w:szCs w:val="21"/>
                </w:rPr>
              </w:pPr>
              <w:r w:rsidRPr="00ED2613">
                <w:rPr>
                  <w:rFonts w:hint="eastAsia"/>
                  <w:color w:val="auto"/>
                  <w:szCs w:val="21"/>
                </w:rPr>
                <w:t>5、公允价值变动收益</w:t>
              </w:r>
              <w:r>
                <w:rPr>
                  <w:rFonts w:hint="eastAsia"/>
                  <w:color w:val="auto"/>
                  <w:szCs w:val="21"/>
                </w:rPr>
                <w:t>增加</w:t>
              </w:r>
              <w:r w:rsidRPr="00ED2613">
                <w:rPr>
                  <w:rFonts w:hint="eastAsia"/>
                  <w:color w:val="auto"/>
                  <w:szCs w:val="21"/>
                </w:rPr>
                <w:t>主要是本期股票投资亏损减少；</w:t>
              </w:r>
            </w:p>
            <w:p w:rsidR="00B11082" w:rsidRDefault="00B11082" w:rsidP="00B11082">
              <w:pPr>
                <w:autoSpaceDE w:val="0"/>
                <w:autoSpaceDN w:val="0"/>
                <w:adjustRightInd w:val="0"/>
                <w:jc w:val="both"/>
                <w:rPr>
                  <w:color w:val="auto"/>
                  <w:szCs w:val="21"/>
                </w:rPr>
              </w:pPr>
              <w:r w:rsidRPr="00ED2613">
                <w:rPr>
                  <w:rFonts w:hint="eastAsia"/>
                  <w:color w:val="auto"/>
                  <w:szCs w:val="21"/>
                </w:rPr>
                <w:t>6、资产减值损失</w:t>
              </w:r>
              <w:r>
                <w:rPr>
                  <w:rFonts w:hint="eastAsia"/>
                  <w:color w:val="auto"/>
                  <w:szCs w:val="21"/>
                </w:rPr>
                <w:t>增加</w:t>
              </w:r>
              <w:r w:rsidRPr="00ED2613">
                <w:rPr>
                  <w:rFonts w:hint="eastAsia"/>
                  <w:color w:val="auto"/>
                  <w:szCs w:val="21"/>
                </w:rPr>
                <w:t>主要系应收款项增多；</w:t>
              </w:r>
            </w:p>
            <w:p w:rsidR="00B11082" w:rsidRPr="00D3454C" w:rsidRDefault="00B11082" w:rsidP="00B11082">
              <w:pPr>
                <w:autoSpaceDE w:val="0"/>
                <w:autoSpaceDN w:val="0"/>
                <w:adjustRightInd w:val="0"/>
                <w:jc w:val="both"/>
                <w:rPr>
                  <w:color w:val="auto"/>
                  <w:szCs w:val="21"/>
                </w:rPr>
              </w:pPr>
              <w:r w:rsidRPr="00D3454C">
                <w:rPr>
                  <w:rFonts w:hint="eastAsia"/>
                  <w:color w:val="auto"/>
                  <w:szCs w:val="21"/>
                </w:rPr>
                <w:t>7、其他综合收益的税后净额增加主要</w:t>
              </w:r>
              <w:proofErr w:type="gramStart"/>
              <w:r w:rsidRPr="00D3454C">
                <w:rPr>
                  <w:rFonts w:hint="eastAsia"/>
                  <w:color w:val="auto"/>
                  <w:szCs w:val="21"/>
                </w:rPr>
                <w:t>系浙商</w:t>
              </w:r>
              <w:proofErr w:type="gramEnd"/>
              <w:r w:rsidRPr="00D3454C">
                <w:rPr>
                  <w:rFonts w:hint="eastAsia"/>
                  <w:color w:val="auto"/>
                  <w:szCs w:val="21"/>
                </w:rPr>
                <w:t>银行股价变动引起；</w:t>
              </w:r>
            </w:p>
            <w:p w:rsidR="00B11082" w:rsidRPr="00ED2613" w:rsidRDefault="00B11082" w:rsidP="00B11082">
              <w:pPr>
                <w:autoSpaceDE w:val="0"/>
                <w:autoSpaceDN w:val="0"/>
                <w:adjustRightInd w:val="0"/>
                <w:jc w:val="both"/>
                <w:rPr>
                  <w:color w:val="auto"/>
                  <w:szCs w:val="21"/>
                </w:rPr>
              </w:pPr>
              <w:r>
                <w:rPr>
                  <w:rFonts w:hint="eastAsia"/>
                  <w:color w:val="auto"/>
                  <w:szCs w:val="21"/>
                </w:rPr>
                <w:t>8</w:t>
              </w:r>
              <w:r w:rsidRPr="00ED2613">
                <w:rPr>
                  <w:rFonts w:hint="eastAsia"/>
                  <w:color w:val="auto"/>
                  <w:szCs w:val="21"/>
                </w:rPr>
                <w:t>、经营活动产生的现金</w:t>
              </w:r>
              <w:r w:rsidRPr="004C03A8">
                <w:rPr>
                  <w:rFonts w:hint="eastAsia"/>
                  <w:color w:val="auto"/>
                  <w:szCs w:val="21"/>
                </w:rPr>
                <w:t>流量净额</w:t>
              </w:r>
              <w:r>
                <w:rPr>
                  <w:rFonts w:hint="eastAsia"/>
                  <w:color w:val="auto"/>
                  <w:szCs w:val="21"/>
                </w:rPr>
                <w:t>减少</w:t>
              </w:r>
              <w:r w:rsidRPr="00ED2613">
                <w:rPr>
                  <w:color w:val="auto"/>
                  <w:szCs w:val="21"/>
                </w:rPr>
                <w:t>主要</w:t>
              </w:r>
              <w:r w:rsidRPr="00ED2613">
                <w:rPr>
                  <w:rFonts w:hint="eastAsia"/>
                  <w:color w:val="auto"/>
                  <w:szCs w:val="21"/>
                </w:rPr>
                <w:t>系</w:t>
              </w:r>
              <w:r w:rsidRPr="00ED2613">
                <w:rPr>
                  <w:color w:val="auto"/>
                  <w:szCs w:val="21"/>
                </w:rPr>
                <w:t>本期无到期市场租金的收取及上期所得税、房产税交纳的共同影响</w:t>
              </w:r>
              <w:r w:rsidRPr="00ED2613">
                <w:rPr>
                  <w:rFonts w:hint="eastAsia"/>
                  <w:color w:val="auto"/>
                  <w:szCs w:val="21"/>
                </w:rPr>
                <w:t>；</w:t>
              </w:r>
            </w:p>
            <w:p w:rsidR="00B11082" w:rsidRPr="00ED2613" w:rsidRDefault="00B11082" w:rsidP="00B11082">
              <w:pPr>
                <w:autoSpaceDE w:val="0"/>
                <w:autoSpaceDN w:val="0"/>
                <w:adjustRightInd w:val="0"/>
                <w:jc w:val="both"/>
                <w:rPr>
                  <w:color w:val="auto"/>
                  <w:szCs w:val="21"/>
                </w:rPr>
              </w:pPr>
              <w:r>
                <w:rPr>
                  <w:rFonts w:hint="eastAsia"/>
                  <w:color w:val="auto"/>
                  <w:szCs w:val="21"/>
                </w:rPr>
                <w:t>9</w:t>
              </w:r>
              <w:r w:rsidRPr="00ED2613">
                <w:rPr>
                  <w:rFonts w:hint="eastAsia"/>
                  <w:color w:val="auto"/>
                  <w:szCs w:val="21"/>
                </w:rPr>
                <w:t>、投资活动产生的现金流量净额</w:t>
              </w:r>
              <w:r>
                <w:rPr>
                  <w:rFonts w:hint="eastAsia"/>
                  <w:color w:val="auto"/>
                  <w:szCs w:val="21"/>
                </w:rPr>
                <w:t>增加</w:t>
              </w:r>
              <w:r w:rsidRPr="00ED2613">
                <w:rPr>
                  <w:color w:val="auto"/>
                  <w:szCs w:val="21"/>
                </w:rPr>
                <w:t>主要</w:t>
              </w:r>
              <w:r w:rsidRPr="00ED2613">
                <w:rPr>
                  <w:rFonts w:hint="eastAsia"/>
                  <w:color w:val="auto"/>
                  <w:szCs w:val="21"/>
                </w:rPr>
                <w:t>系</w:t>
              </w:r>
              <w:r w:rsidRPr="00ED2613">
                <w:rPr>
                  <w:color w:val="auto"/>
                  <w:szCs w:val="21"/>
                </w:rPr>
                <w:t>本期到期理财产品的增加及在建项目投入减少的共同影响</w:t>
              </w:r>
              <w:r w:rsidRPr="00ED2613">
                <w:rPr>
                  <w:rFonts w:hint="eastAsia"/>
                  <w:color w:val="auto"/>
                  <w:szCs w:val="21"/>
                </w:rPr>
                <w:t>；</w:t>
              </w:r>
            </w:p>
            <w:p w:rsidR="00121091" w:rsidRDefault="00B11082" w:rsidP="00B11082">
              <w:pPr>
                <w:autoSpaceDE w:val="0"/>
                <w:autoSpaceDN w:val="0"/>
                <w:adjustRightInd w:val="0"/>
                <w:jc w:val="both"/>
                <w:rPr>
                  <w:color w:val="auto"/>
                  <w:szCs w:val="21"/>
                </w:rPr>
              </w:pPr>
              <w:r>
                <w:rPr>
                  <w:rFonts w:hint="eastAsia"/>
                  <w:color w:val="auto"/>
                  <w:szCs w:val="21"/>
                </w:rPr>
                <w:t>10</w:t>
              </w:r>
              <w:r w:rsidRPr="00ED2613">
                <w:rPr>
                  <w:rFonts w:hint="eastAsia"/>
                  <w:color w:val="auto"/>
                  <w:szCs w:val="21"/>
                </w:rPr>
                <w:t>、筹资活动产生的现金流量净额</w:t>
              </w:r>
              <w:r>
                <w:rPr>
                  <w:rFonts w:hint="eastAsia"/>
                  <w:color w:val="auto"/>
                  <w:szCs w:val="21"/>
                </w:rPr>
                <w:t>减少</w:t>
              </w:r>
              <w:r w:rsidRPr="00ED2613">
                <w:rPr>
                  <w:color w:val="auto"/>
                  <w:szCs w:val="21"/>
                </w:rPr>
                <w:t>主要系本期无贷款</w:t>
              </w:r>
              <w:r w:rsidRPr="00ED2613">
                <w:rPr>
                  <w:rFonts w:hint="eastAsia"/>
                  <w:color w:val="auto"/>
                  <w:szCs w:val="21"/>
                </w:rPr>
                <w:t>。</w:t>
              </w:r>
            </w:p>
          </w:sdtContent>
        </w:sdt>
      </w:sdtContent>
    </w:sdt>
    <w:p w:rsidR="00121091" w:rsidRDefault="00121091">
      <w:pPr>
        <w:rPr>
          <w:szCs w:val="21"/>
        </w:rPr>
      </w:pPr>
      <w:bookmarkStart w:id="7" w:name="OLE_LINK12"/>
    </w:p>
    <w:sdt>
      <w:sdtPr>
        <w:rPr>
          <w:b/>
          <w:color w:val="auto"/>
          <w:szCs w:val="20"/>
        </w:rPr>
        <w:alias w:val="模块:重大要事项进展情况及其影响和解决方案的分析说明"/>
        <w:tag w:val="_GBC_ac77f70a67ff48549bef4cc26f0eabd8"/>
        <w:id w:val="-119380545"/>
        <w:lock w:val="sdtLocked"/>
        <w:placeholder>
          <w:docPart w:val="GBC22222222222222222222222222222"/>
        </w:placeholder>
      </w:sdtPr>
      <w:sdtEndPr>
        <w:rPr>
          <w:b w:val="0"/>
        </w:rPr>
      </w:sdtEndPr>
      <w:sdtContent>
        <w:p w:rsidR="00121091" w:rsidRDefault="00871CB1">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911727243"/>
            <w:lock w:val="sdtContentLocked"/>
            <w:placeholder>
              <w:docPart w:val="GBC22222222222222222222222222222"/>
            </w:placeholder>
          </w:sdtPr>
          <w:sdtEndPr/>
          <w:sdtContent>
            <w:p w:rsidR="00121091" w:rsidRDefault="00871CB1">
              <w:pPr>
                <w:widowControl w:val="0"/>
                <w:jc w:val="both"/>
                <w:rPr>
                  <w:color w:val="auto"/>
                  <w:szCs w:val="21"/>
                </w:rPr>
              </w:pPr>
              <w:r>
                <w:rPr>
                  <w:color w:val="auto"/>
                  <w:szCs w:val="21"/>
                </w:rPr>
                <w:fldChar w:fldCharType="begin"/>
              </w:r>
              <w:r w:rsidR="0081212E">
                <w:rPr>
                  <w:color w:val="auto"/>
                  <w:szCs w:val="21"/>
                </w:rPr>
                <w:instrText xml:space="preserve"> MACROBUTTON  SnrToggleCheckbox √适用 </w:instrText>
              </w:r>
              <w:r>
                <w:rPr>
                  <w:color w:val="auto"/>
                  <w:szCs w:val="21"/>
                </w:rPr>
                <w:fldChar w:fldCharType="end"/>
              </w:r>
              <w:r>
                <w:rPr>
                  <w:color w:val="auto"/>
                  <w:szCs w:val="21"/>
                </w:rPr>
                <w:fldChar w:fldCharType="begin"/>
              </w:r>
              <w:r w:rsidR="0081212E">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963658403"/>
            <w:lock w:val="sdtLocked"/>
            <w:placeholder>
              <w:docPart w:val="GBC22222222222222222222222222222"/>
            </w:placeholder>
          </w:sdtPr>
          <w:sdtEndPr/>
          <w:sdtContent>
            <w:p w:rsidR="00F865CD" w:rsidRPr="0081212E" w:rsidRDefault="00F865CD" w:rsidP="00710F79">
              <w:pPr>
                <w:autoSpaceDE w:val="0"/>
                <w:autoSpaceDN w:val="0"/>
                <w:adjustRightInd w:val="0"/>
                <w:ind w:firstLineChars="200" w:firstLine="420"/>
                <w:jc w:val="both"/>
                <w:rPr>
                  <w:color w:val="auto"/>
                  <w:szCs w:val="21"/>
                </w:rPr>
              </w:pPr>
              <w:r w:rsidRPr="0081212E">
                <w:rPr>
                  <w:rFonts w:hint="eastAsia"/>
                  <w:color w:val="auto"/>
                  <w:szCs w:val="21"/>
                </w:rPr>
                <w:t>1、经天健会计师事务所（特殊普通合伙）审计，本公司2016年度母公司实现净利润353,320,116.80元，提取10%法定公积金计35,332,011.68元，加2016年初未分配利润947,504,951.63元，扣除2015年度现金分红104,699,352.00元（含税），2016年度合计可供股东分配的利润为1,160,793,704.75元。公司拟以2016年末总股本1,046,993,520股为基数，向全体股东每10股派发现金红利人民币1.00元（含税），共计派发现金红利104,699,352.00元（含税），剩余1,056,094,352.75</w:t>
              </w:r>
              <w:r w:rsidR="000D66CE">
                <w:rPr>
                  <w:rFonts w:hint="eastAsia"/>
                  <w:color w:val="auto"/>
                  <w:szCs w:val="21"/>
                </w:rPr>
                <w:t>元结转以后年度分配，</w:t>
              </w:r>
              <w:r w:rsidRPr="0081212E">
                <w:rPr>
                  <w:rFonts w:hint="eastAsia"/>
                  <w:color w:val="auto"/>
                  <w:szCs w:val="21"/>
                </w:rPr>
                <w:t>不进行资本公积转增股本。上述分红方案已经公司第八届董事会第十九次会议审议通过，并经公司2016年年度股东大会批准。（详见公司2017-007公告）</w:t>
              </w:r>
            </w:p>
            <w:p w:rsidR="00F865CD" w:rsidRPr="0081212E" w:rsidRDefault="00F865CD" w:rsidP="0081212E">
              <w:pPr>
                <w:autoSpaceDE w:val="0"/>
                <w:autoSpaceDN w:val="0"/>
                <w:adjustRightInd w:val="0"/>
                <w:ind w:firstLineChars="200" w:firstLine="420"/>
                <w:jc w:val="both"/>
                <w:rPr>
                  <w:color w:val="auto"/>
                  <w:szCs w:val="21"/>
                </w:rPr>
              </w:pPr>
              <w:r w:rsidRPr="0081212E">
                <w:rPr>
                  <w:rFonts w:hint="eastAsia"/>
                  <w:color w:val="auto"/>
                  <w:szCs w:val="21"/>
                </w:rPr>
                <w:lastRenderedPageBreak/>
                <w:t>2、根据公司第七届董事会第十二次和第十四次会议决议，公司全资子公司国际物流中心于</w:t>
              </w:r>
              <w:r w:rsidRPr="0081212E">
                <w:rPr>
                  <w:color w:val="auto"/>
                  <w:szCs w:val="21"/>
                </w:rPr>
                <w:t>2013</w:t>
              </w:r>
              <w:r w:rsidRPr="0081212E">
                <w:rPr>
                  <w:rFonts w:hint="eastAsia"/>
                  <w:color w:val="auto"/>
                  <w:szCs w:val="21"/>
                </w:rPr>
                <w:t>年</w:t>
              </w:r>
              <w:r w:rsidRPr="0081212E">
                <w:rPr>
                  <w:color w:val="auto"/>
                  <w:szCs w:val="21"/>
                </w:rPr>
                <w:t>5</w:t>
              </w:r>
              <w:r w:rsidRPr="0081212E">
                <w:rPr>
                  <w:rFonts w:hint="eastAsia"/>
                  <w:color w:val="auto"/>
                  <w:szCs w:val="21"/>
                </w:rPr>
                <w:t>月</w:t>
              </w:r>
              <w:r w:rsidRPr="0081212E">
                <w:rPr>
                  <w:color w:val="auto"/>
                  <w:szCs w:val="21"/>
                </w:rPr>
                <w:t>27</w:t>
              </w:r>
              <w:r w:rsidRPr="0081212E">
                <w:rPr>
                  <w:rFonts w:hint="eastAsia"/>
                  <w:color w:val="auto"/>
                  <w:szCs w:val="21"/>
                </w:rPr>
                <w:t>日在绍兴县公共资源交易中心以</w:t>
              </w:r>
              <w:r w:rsidRPr="0081212E">
                <w:rPr>
                  <w:color w:val="auto"/>
                  <w:szCs w:val="21"/>
                </w:rPr>
                <w:t>18,268</w:t>
              </w:r>
              <w:r w:rsidRPr="0081212E">
                <w:rPr>
                  <w:rFonts w:hint="eastAsia"/>
                  <w:color w:val="auto"/>
                  <w:szCs w:val="21"/>
                </w:rPr>
                <w:t>万元的价格竞得柯桥城区</w:t>
              </w:r>
              <w:r w:rsidRPr="0081212E">
                <w:rPr>
                  <w:color w:val="auto"/>
                  <w:szCs w:val="21"/>
                </w:rPr>
                <w:t>S-07</w:t>
              </w:r>
              <w:r w:rsidRPr="0081212E">
                <w:rPr>
                  <w:rFonts w:hint="eastAsia"/>
                  <w:color w:val="auto"/>
                  <w:szCs w:val="21"/>
                </w:rPr>
                <w:t>地块（面积为</w:t>
              </w:r>
              <w:r w:rsidRPr="0081212E">
                <w:rPr>
                  <w:color w:val="auto"/>
                  <w:szCs w:val="21"/>
                </w:rPr>
                <w:t>77,015</w:t>
              </w:r>
              <w:r w:rsidRPr="0081212E">
                <w:rPr>
                  <w:rFonts w:hint="eastAsia"/>
                  <w:color w:val="auto"/>
                  <w:szCs w:val="21"/>
                </w:rPr>
                <w:t>平方米）的国有建设用地使用权。并在该地块上投资建设中国轻纺城国际物流仓储中心项目，总投资约为</w:t>
              </w:r>
              <w:r w:rsidRPr="0081212E">
                <w:rPr>
                  <w:color w:val="auto"/>
                  <w:szCs w:val="21"/>
                </w:rPr>
                <w:t>68,000</w:t>
              </w:r>
              <w:r w:rsidRPr="0081212E">
                <w:rPr>
                  <w:rFonts w:hint="eastAsia"/>
                  <w:color w:val="auto"/>
                  <w:szCs w:val="21"/>
                </w:rPr>
                <w:t>万元。该项目已于2016年10月完成竣工验收工作，2016年11月对该项目仓储部分进行对外公开拍租招商，成功招商13.67万平方米，占仓储部分总面积的94.52%，该项目剩余商务办公用房总面积36,163平方米，截止本报告披露日，招商方案仍在调研制定中。</w:t>
              </w:r>
            </w:p>
            <w:p w:rsidR="00F865CD" w:rsidRPr="0081212E" w:rsidRDefault="00F865CD" w:rsidP="0081212E">
              <w:pPr>
                <w:autoSpaceDE w:val="0"/>
                <w:autoSpaceDN w:val="0"/>
                <w:adjustRightInd w:val="0"/>
                <w:ind w:firstLineChars="200" w:firstLine="420"/>
                <w:jc w:val="both"/>
                <w:rPr>
                  <w:color w:val="auto"/>
                  <w:szCs w:val="21"/>
                </w:rPr>
              </w:pPr>
              <w:r w:rsidRPr="0081212E">
                <w:rPr>
                  <w:rFonts w:hint="eastAsia"/>
                  <w:color w:val="auto"/>
                  <w:szCs w:val="21"/>
                </w:rPr>
                <w:t>3、</w:t>
              </w:r>
              <w:proofErr w:type="gramStart"/>
              <w:r w:rsidRPr="0081212E">
                <w:rPr>
                  <w:rFonts w:hint="eastAsia"/>
                  <w:color w:val="auto"/>
                  <w:szCs w:val="21"/>
                </w:rPr>
                <w:t>根据浙商银行</w:t>
              </w:r>
              <w:proofErr w:type="gramEnd"/>
              <w:r>
                <w:rPr>
                  <w:rFonts w:hint="eastAsia"/>
                  <w:color w:val="auto"/>
                  <w:szCs w:val="21"/>
                </w:rPr>
                <w:t>股份有限公司</w:t>
              </w:r>
              <w:r w:rsidRPr="0081212E">
                <w:rPr>
                  <w:rFonts w:hint="eastAsia"/>
                  <w:color w:val="auto"/>
                  <w:szCs w:val="21"/>
                </w:rPr>
                <w:t>2016年度业绩公告，该公司董事会建议派发2016年现金股息，每10</w:t>
              </w:r>
              <w:proofErr w:type="gramStart"/>
              <w:r w:rsidRPr="0081212E">
                <w:rPr>
                  <w:rFonts w:hint="eastAsia"/>
                  <w:color w:val="auto"/>
                  <w:szCs w:val="21"/>
                </w:rPr>
                <w:t>股分</w:t>
              </w:r>
              <w:proofErr w:type="gramEnd"/>
              <w:r w:rsidRPr="0081212E">
                <w:rPr>
                  <w:rFonts w:hint="eastAsia"/>
                  <w:color w:val="auto"/>
                  <w:szCs w:val="21"/>
                </w:rPr>
                <w:t>配现金股息人民币1.70元（含税），该事项</w:t>
              </w:r>
              <w:proofErr w:type="gramStart"/>
              <w:r w:rsidRPr="0081212E">
                <w:rPr>
                  <w:rFonts w:hint="eastAsia"/>
                  <w:color w:val="auto"/>
                  <w:szCs w:val="21"/>
                </w:rPr>
                <w:t>尚须浙商银行</w:t>
              </w:r>
              <w:proofErr w:type="gramEnd"/>
              <w:r w:rsidRPr="0081212E">
                <w:rPr>
                  <w:rFonts w:hint="eastAsia"/>
                  <w:color w:val="auto"/>
                  <w:szCs w:val="21"/>
                </w:rPr>
                <w:t xml:space="preserve">股东大会审议批准后方可实施。 </w:t>
              </w:r>
            </w:p>
            <w:p w:rsidR="00F865CD" w:rsidRPr="0081212E" w:rsidRDefault="00F865CD" w:rsidP="00196CB3">
              <w:pPr>
                <w:autoSpaceDE w:val="0"/>
                <w:autoSpaceDN w:val="0"/>
                <w:adjustRightInd w:val="0"/>
                <w:ind w:firstLineChars="200" w:firstLine="420"/>
                <w:jc w:val="both"/>
                <w:rPr>
                  <w:color w:val="auto"/>
                  <w:szCs w:val="21"/>
                </w:rPr>
              </w:pPr>
              <w:proofErr w:type="gramStart"/>
              <w:r w:rsidRPr="0081212E">
                <w:rPr>
                  <w:rFonts w:hint="eastAsia"/>
                  <w:color w:val="auto"/>
                  <w:szCs w:val="21"/>
                </w:rPr>
                <w:t>根据</w:t>
              </w:r>
              <w:r>
                <w:rPr>
                  <w:rFonts w:hint="eastAsia"/>
                  <w:color w:val="auto"/>
                  <w:szCs w:val="21"/>
                </w:rPr>
                <w:t>浙商银行</w:t>
              </w:r>
              <w:proofErr w:type="gramEnd"/>
              <w:r>
                <w:rPr>
                  <w:rFonts w:hint="eastAsia"/>
                  <w:color w:val="auto"/>
                  <w:szCs w:val="21"/>
                </w:rPr>
                <w:t>股份有限公司</w:t>
              </w:r>
              <w:r w:rsidRPr="0081212E">
                <w:rPr>
                  <w:rFonts w:hint="eastAsia"/>
                  <w:color w:val="auto"/>
                  <w:szCs w:val="21"/>
                </w:rPr>
                <w:t>网站公告，该公司</w:t>
              </w:r>
              <w:proofErr w:type="gramStart"/>
              <w:r w:rsidRPr="0081212E">
                <w:rPr>
                  <w:rFonts w:hint="eastAsia"/>
                  <w:color w:val="auto"/>
                  <w:szCs w:val="21"/>
                </w:rPr>
                <w:t>拟首次</w:t>
              </w:r>
              <w:proofErr w:type="gramEnd"/>
              <w:r w:rsidRPr="0081212E">
                <w:rPr>
                  <w:rFonts w:hint="eastAsia"/>
                  <w:color w:val="auto"/>
                  <w:szCs w:val="21"/>
                </w:rPr>
                <w:t>公开发行A股，该</w:t>
              </w:r>
              <w:proofErr w:type="gramStart"/>
              <w:r w:rsidRPr="0081212E">
                <w:rPr>
                  <w:rFonts w:hint="eastAsia"/>
                  <w:color w:val="auto"/>
                  <w:szCs w:val="21"/>
                </w:rPr>
                <w:t>计划须</w:t>
              </w:r>
              <w:r>
                <w:rPr>
                  <w:rFonts w:hint="eastAsia"/>
                  <w:color w:val="auto"/>
                  <w:szCs w:val="21"/>
                </w:rPr>
                <w:t>该公司</w:t>
              </w:r>
              <w:proofErr w:type="gramEnd"/>
              <w:r w:rsidRPr="0081212E">
                <w:rPr>
                  <w:rFonts w:hint="eastAsia"/>
                  <w:color w:val="auto"/>
                  <w:szCs w:val="21"/>
                </w:rPr>
                <w:t>股东大会审议通过，并获得中国银监会、中国证监会及相关监管机构批准后方可实施。</w:t>
              </w:r>
            </w:p>
            <w:p w:rsidR="00F865CD" w:rsidRDefault="00F865CD" w:rsidP="0081212E">
              <w:pPr>
                <w:autoSpaceDE w:val="0"/>
                <w:autoSpaceDN w:val="0"/>
                <w:adjustRightInd w:val="0"/>
                <w:ind w:firstLineChars="200" w:firstLine="420"/>
                <w:jc w:val="both"/>
                <w:rPr>
                  <w:color w:val="auto"/>
                  <w:szCs w:val="21"/>
                </w:rPr>
              </w:pPr>
              <w:r w:rsidRPr="0081212E">
                <w:rPr>
                  <w:rFonts w:hint="eastAsia"/>
                  <w:color w:val="auto"/>
                  <w:szCs w:val="21"/>
                </w:rPr>
                <w:t>4、根据会</w:t>
              </w:r>
              <w:proofErr w:type="gramStart"/>
              <w:r w:rsidRPr="0081212E">
                <w:rPr>
                  <w:rFonts w:hint="eastAsia"/>
                  <w:color w:val="auto"/>
                  <w:szCs w:val="21"/>
                </w:rPr>
                <w:t>稽</w:t>
              </w:r>
              <w:proofErr w:type="gramEnd"/>
              <w:r w:rsidRPr="0081212E">
                <w:rPr>
                  <w:rFonts w:hint="eastAsia"/>
                  <w:color w:val="auto"/>
                  <w:szCs w:val="21"/>
                </w:rPr>
                <w:t>山</w:t>
              </w:r>
              <w:r>
                <w:rPr>
                  <w:rFonts w:hint="eastAsia"/>
                  <w:color w:val="auto"/>
                  <w:szCs w:val="21"/>
                </w:rPr>
                <w:t>绍兴酒股份有限公司</w:t>
              </w:r>
              <w:r w:rsidRPr="0081212E">
                <w:rPr>
                  <w:rFonts w:hint="eastAsia"/>
                  <w:color w:val="auto"/>
                  <w:szCs w:val="21"/>
                </w:rPr>
                <w:t>第四届董事会第四次会议审议通过的《关于公司2016年度利润分配预案》，2016年拟向公司全体股东按每10股派发现金红利1.1元(含税）进行分配。该议案已提交</w:t>
              </w:r>
              <w:r>
                <w:rPr>
                  <w:rFonts w:hint="eastAsia"/>
                  <w:color w:val="auto"/>
                  <w:szCs w:val="21"/>
                </w:rPr>
                <w:t>该公司</w:t>
              </w:r>
              <w:r w:rsidRPr="0081212E">
                <w:rPr>
                  <w:rFonts w:hint="eastAsia"/>
                  <w:color w:val="auto"/>
                  <w:szCs w:val="21"/>
                </w:rPr>
                <w:t>2016年</w:t>
              </w:r>
              <w:r>
                <w:rPr>
                  <w:rFonts w:hint="eastAsia"/>
                  <w:color w:val="auto"/>
                  <w:szCs w:val="21"/>
                </w:rPr>
                <w:t>年</w:t>
              </w:r>
              <w:r w:rsidRPr="0081212E">
                <w:rPr>
                  <w:rFonts w:hint="eastAsia"/>
                  <w:color w:val="auto"/>
                  <w:szCs w:val="21"/>
                </w:rPr>
                <w:t>度股东大会审议并获批准。</w:t>
              </w:r>
            </w:p>
            <w:p w:rsidR="00F865CD" w:rsidRDefault="00F865CD" w:rsidP="00F865CD">
              <w:pPr>
                <w:autoSpaceDE w:val="0"/>
                <w:autoSpaceDN w:val="0"/>
                <w:adjustRightInd w:val="0"/>
                <w:ind w:firstLineChars="200" w:firstLine="420"/>
                <w:jc w:val="both"/>
                <w:rPr>
                  <w:color w:val="auto"/>
                  <w:szCs w:val="21"/>
                </w:rPr>
              </w:pPr>
              <w:r>
                <w:rPr>
                  <w:rFonts w:hint="eastAsia"/>
                  <w:color w:val="auto"/>
                  <w:szCs w:val="21"/>
                </w:rPr>
                <w:t>5、</w:t>
              </w:r>
              <w:r w:rsidRPr="004A72DE">
                <w:rPr>
                  <w:rFonts w:hint="eastAsia"/>
                  <w:color w:val="auto"/>
                  <w:szCs w:val="21"/>
                </w:rPr>
                <w:t>2017年4月1</w:t>
              </w:r>
              <w:r w:rsidR="0066161C">
                <w:rPr>
                  <w:rFonts w:hint="eastAsia"/>
                  <w:color w:val="auto"/>
                  <w:szCs w:val="21"/>
                </w:rPr>
                <w:t>4</w:t>
              </w:r>
              <w:r w:rsidRPr="004A72DE">
                <w:rPr>
                  <w:rFonts w:hint="eastAsia"/>
                  <w:color w:val="auto"/>
                  <w:szCs w:val="21"/>
                </w:rPr>
                <w:t>日，公司召开</w:t>
              </w:r>
              <w:r w:rsidR="0066161C">
                <w:rPr>
                  <w:rFonts w:hint="eastAsia"/>
                  <w:color w:val="auto"/>
                  <w:szCs w:val="21"/>
                </w:rPr>
                <w:t>2017年第四次</w:t>
              </w:r>
              <w:r w:rsidRPr="004A72DE">
                <w:rPr>
                  <w:rFonts w:hint="eastAsia"/>
                  <w:color w:val="auto"/>
                  <w:szCs w:val="21"/>
                </w:rPr>
                <w:t>总经理办公会议，</w:t>
              </w:r>
              <w:r w:rsidRPr="00F865CD">
                <w:rPr>
                  <w:rFonts w:hint="eastAsia"/>
                  <w:color w:val="auto"/>
                  <w:szCs w:val="21"/>
                </w:rPr>
                <w:t>拟以现金出资方式对物流开发公司增资5,000万元人民币。本次增资完成后，物流开发公司注册资本由15,000万元人民币增加至20,000万元人民币。截止本报告发布，本事项已获得董事长批准，</w:t>
              </w:r>
              <w:r w:rsidR="004A72DE">
                <w:rPr>
                  <w:rFonts w:hint="eastAsia"/>
                  <w:color w:val="auto"/>
                  <w:szCs w:val="21"/>
                </w:rPr>
                <w:t>正在办理</w:t>
              </w:r>
              <w:r w:rsidRPr="00F865CD">
                <w:rPr>
                  <w:rFonts w:hint="eastAsia"/>
                  <w:color w:val="auto"/>
                  <w:szCs w:val="21"/>
                </w:rPr>
                <w:t>相关</w:t>
              </w:r>
              <w:r w:rsidR="004A72DE">
                <w:rPr>
                  <w:rFonts w:hint="eastAsia"/>
                  <w:color w:val="auto"/>
                  <w:szCs w:val="21"/>
                </w:rPr>
                <w:t>工商变更</w:t>
              </w:r>
              <w:r w:rsidRPr="00F865CD">
                <w:rPr>
                  <w:rFonts w:hint="eastAsia"/>
                  <w:color w:val="auto"/>
                  <w:szCs w:val="21"/>
                </w:rPr>
                <w:t>事宜。</w:t>
              </w:r>
            </w:p>
            <w:p w:rsidR="00F865CD" w:rsidRPr="0081212E" w:rsidRDefault="00F865CD" w:rsidP="0081212E">
              <w:pPr>
                <w:autoSpaceDE w:val="0"/>
                <w:autoSpaceDN w:val="0"/>
                <w:adjustRightInd w:val="0"/>
                <w:ind w:firstLineChars="200" w:firstLine="420"/>
                <w:jc w:val="both"/>
                <w:rPr>
                  <w:color w:val="auto"/>
                  <w:szCs w:val="21"/>
                </w:rPr>
              </w:pPr>
              <w:r>
                <w:rPr>
                  <w:rFonts w:hint="eastAsia"/>
                  <w:color w:val="auto"/>
                  <w:szCs w:val="21"/>
                </w:rPr>
                <w:t>6</w:t>
              </w:r>
              <w:r w:rsidRPr="0081212E">
                <w:rPr>
                  <w:rFonts w:hint="eastAsia"/>
                  <w:color w:val="auto"/>
                  <w:szCs w:val="21"/>
                </w:rPr>
                <w:t>、</w:t>
              </w:r>
              <w:r w:rsidRPr="0081212E">
                <w:rPr>
                  <w:color w:val="auto"/>
                  <w:szCs w:val="21"/>
                </w:rPr>
                <w:t>2015年8月17日召开的公司第八届董事会第六次会议审议通过了《关于公司拟收购浙江中国轻纺城网络有限公司 75%股权并向其增资暨关联交易的议案》，董事会同意公司以20,351,032.05元的价格收购绍兴市柯桥区中国轻纺</w:t>
              </w:r>
              <w:proofErr w:type="gramStart"/>
              <w:r w:rsidRPr="0081212E">
                <w:rPr>
                  <w:color w:val="auto"/>
                  <w:szCs w:val="21"/>
                </w:rPr>
                <w:t>城网络</w:t>
              </w:r>
              <w:proofErr w:type="gramEnd"/>
              <w:r w:rsidRPr="0081212E">
                <w:rPr>
                  <w:color w:val="auto"/>
                  <w:szCs w:val="21"/>
                </w:rPr>
                <w:t>投资有限公司持有的浙江中国轻纺城 网络有限公司（以下简称：网上轻纺城）75%的股权（对应出资额为3,450</w:t>
              </w:r>
              <w:r w:rsidRPr="0081212E">
                <w:rPr>
                  <w:rFonts w:hint="eastAsia"/>
                  <w:color w:val="auto"/>
                  <w:szCs w:val="21"/>
                </w:rPr>
                <w:t>.00</w:t>
              </w:r>
              <w:r w:rsidRPr="0081212E">
                <w:rPr>
                  <w:color w:val="auto"/>
                  <w:szCs w:val="21"/>
                </w:rPr>
                <w:t>万元）；同意公司在上述股权收购完成后以货币方式对网上轻纺城增资10,000</w:t>
              </w:r>
              <w:r w:rsidRPr="0081212E">
                <w:rPr>
                  <w:rFonts w:hint="eastAsia"/>
                  <w:color w:val="auto"/>
                  <w:szCs w:val="21"/>
                </w:rPr>
                <w:t>.00</w:t>
              </w:r>
              <w:r w:rsidRPr="0081212E">
                <w:rPr>
                  <w:color w:val="auto"/>
                  <w:szCs w:val="21"/>
                </w:rPr>
                <w:t>万元（新增注册资本认购价格为每元注册资本1</w:t>
              </w:r>
              <w:r w:rsidRPr="0081212E">
                <w:rPr>
                  <w:rFonts w:hint="eastAsia"/>
                  <w:color w:val="auto"/>
                  <w:szCs w:val="21"/>
                </w:rPr>
                <w:t>.00</w:t>
              </w:r>
              <w:r w:rsidRPr="0081212E">
                <w:rPr>
                  <w:color w:val="auto"/>
                  <w:szCs w:val="21"/>
                </w:rPr>
                <w:t>元）；为激励经营管理团队</w:t>
              </w:r>
              <w:r w:rsidRPr="0081212E">
                <w:rPr>
                  <w:rFonts w:hint="eastAsia"/>
                  <w:color w:val="auto"/>
                  <w:szCs w:val="21"/>
                </w:rPr>
                <w:t>,</w:t>
              </w:r>
              <w:r w:rsidRPr="0081212E">
                <w:rPr>
                  <w:color w:val="auto"/>
                  <w:szCs w:val="21"/>
                </w:rPr>
                <w:t>调动积极性，同意在上述增资完成后将公司持有的网上轻纺城270</w:t>
              </w:r>
              <w:r w:rsidRPr="0081212E">
                <w:rPr>
                  <w:rFonts w:hint="eastAsia"/>
                  <w:color w:val="auto"/>
                  <w:szCs w:val="21"/>
                </w:rPr>
                <w:t>.00</w:t>
              </w:r>
              <w:r w:rsidRPr="0081212E">
                <w:rPr>
                  <w:color w:val="auto"/>
                  <w:szCs w:val="21"/>
                </w:rPr>
                <w:t>万元出资额（占增资完成后网上轻纺</w:t>
              </w:r>
              <w:proofErr w:type="gramStart"/>
              <w:r w:rsidRPr="0081212E">
                <w:rPr>
                  <w:color w:val="auto"/>
                  <w:szCs w:val="21"/>
                </w:rPr>
                <w:t>城注册</w:t>
              </w:r>
              <w:proofErr w:type="gramEnd"/>
              <w:r w:rsidRPr="0081212E">
                <w:rPr>
                  <w:color w:val="auto"/>
                  <w:szCs w:val="21"/>
                </w:rPr>
                <w:t>资本的1.85%）的股权作为激励无偿转让给网上轻纺城</w:t>
              </w:r>
              <w:proofErr w:type="gramStart"/>
              <w:r w:rsidRPr="0081212E">
                <w:rPr>
                  <w:color w:val="auto"/>
                  <w:szCs w:val="21"/>
                </w:rPr>
                <w:t>经营层丁建军</w:t>
              </w:r>
              <w:proofErr w:type="gramEnd"/>
              <w:r w:rsidRPr="0081212E">
                <w:rPr>
                  <w:color w:val="auto"/>
                  <w:szCs w:val="21"/>
                </w:rPr>
                <w:t>、韩冲（转让给丁建军162</w:t>
              </w:r>
              <w:r w:rsidRPr="0081212E">
                <w:rPr>
                  <w:rFonts w:hint="eastAsia"/>
                  <w:color w:val="auto"/>
                  <w:szCs w:val="21"/>
                </w:rPr>
                <w:t>.00</w:t>
              </w:r>
              <w:r w:rsidRPr="0081212E">
                <w:rPr>
                  <w:color w:val="auto"/>
                  <w:szCs w:val="21"/>
                </w:rPr>
                <w:t>万元出资额、韩冲108</w:t>
              </w:r>
              <w:r w:rsidRPr="0081212E">
                <w:rPr>
                  <w:rFonts w:hint="eastAsia"/>
                  <w:color w:val="auto"/>
                  <w:szCs w:val="21"/>
                </w:rPr>
                <w:t>.00</w:t>
              </w:r>
              <w:r w:rsidRPr="0081212E">
                <w:rPr>
                  <w:color w:val="auto"/>
                  <w:szCs w:val="21"/>
                </w:rPr>
                <w:t>万元出资额）。2015年8月24日，公司已向绍兴市柯桥区中国轻纺</w:t>
              </w:r>
              <w:proofErr w:type="gramStart"/>
              <w:r w:rsidRPr="0081212E">
                <w:rPr>
                  <w:color w:val="auto"/>
                  <w:szCs w:val="21"/>
                </w:rPr>
                <w:t>城网络</w:t>
              </w:r>
              <w:proofErr w:type="gramEnd"/>
              <w:r w:rsidRPr="0081212E">
                <w:rPr>
                  <w:color w:val="auto"/>
                  <w:szCs w:val="21"/>
                </w:rPr>
                <w:t>投资有限公司支付了本次收购其持有的浙江中国轻纺</w:t>
              </w:r>
              <w:proofErr w:type="gramStart"/>
              <w:r w:rsidRPr="0081212E">
                <w:rPr>
                  <w:color w:val="auto"/>
                  <w:szCs w:val="21"/>
                </w:rPr>
                <w:t>城网络</w:t>
              </w:r>
              <w:proofErr w:type="gramEnd"/>
              <w:r w:rsidRPr="0081212E">
                <w:rPr>
                  <w:color w:val="auto"/>
                  <w:szCs w:val="21"/>
                </w:rPr>
                <w:t>有限公司75%股权的股权转让款20,351,032.05元。2015年10月，公司将首期增资款2,000</w:t>
              </w:r>
              <w:r w:rsidRPr="0081212E">
                <w:rPr>
                  <w:rFonts w:hint="eastAsia"/>
                  <w:color w:val="auto"/>
                  <w:szCs w:val="21"/>
                </w:rPr>
                <w:t>.00</w:t>
              </w:r>
              <w:r w:rsidRPr="0081212E">
                <w:rPr>
                  <w:color w:val="auto"/>
                  <w:szCs w:val="21"/>
                </w:rPr>
                <w:t>万元汇入网上轻纺城账户</w:t>
              </w:r>
              <w:r w:rsidRPr="0081212E">
                <w:rPr>
                  <w:rFonts w:hint="eastAsia"/>
                  <w:color w:val="auto"/>
                  <w:szCs w:val="21"/>
                </w:rPr>
                <w:t>，并于2016年12月，再次增资</w:t>
              </w:r>
              <w:r w:rsidRPr="0081212E">
                <w:rPr>
                  <w:color w:val="auto"/>
                  <w:szCs w:val="21"/>
                </w:rPr>
                <w:t>2,000</w:t>
              </w:r>
              <w:r w:rsidRPr="0081212E">
                <w:rPr>
                  <w:rFonts w:hint="eastAsia"/>
                  <w:color w:val="auto"/>
                  <w:szCs w:val="21"/>
                </w:rPr>
                <w:t>.00</w:t>
              </w:r>
              <w:r w:rsidRPr="0081212E">
                <w:rPr>
                  <w:color w:val="auto"/>
                  <w:szCs w:val="21"/>
                </w:rPr>
                <w:t>万元</w:t>
              </w:r>
              <w:r w:rsidRPr="0081212E">
                <w:rPr>
                  <w:rFonts w:hint="eastAsia"/>
                  <w:color w:val="auto"/>
                  <w:szCs w:val="21"/>
                </w:rPr>
                <w:t>。</w:t>
              </w:r>
            </w:p>
            <w:p w:rsidR="00F865CD" w:rsidRPr="0081212E" w:rsidRDefault="00F865CD" w:rsidP="00196CB3">
              <w:pPr>
                <w:autoSpaceDE w:val="0"/>
                <w:autoSpaceDN w:val="0"/>
                <w:adjustRightInd w:val="0"/>
                <w:ind w:firstLineChars="200" w:firstLine="420"/>
                <w:jc w:val="both"/>
                <w:rPr>
                  <w:color w:val="auto"/>
                  <w:szCs w:val="21"/>
                </w:rPr>
              </w:pPr>
              <w:r w:rsidRPr="0081212E">
                <w:rPr>
                  <w:color w:val="auto"/>
                  <w:szCs w:val="21"/>
                </w:rPr>
                <w:t>截止本报告披露日，网上轻纺城已完成上述股权转让、增资相关工商变更登记手续，正在办理经营管理团队激励相关事项。（详见公司临 2015-041、临 2015-042、临 2015-046、临 2015-049、 临 2015-056 公告）</w:t>
              </w:r>
            </w:p>
            <w:p w:rsidR="00F865CD" w:rsidRPr="0081212E" w:rsidRDefault="00F865CD" w:rsidP="0081212E">
              <w:pPr>
                <w:autoSpaceDE w:val="0"/>
                <w:autoSpaceDN w:val="0"/>
                <w:adjustRightInd w:val="0"/>
                <w:ind w:firstLineChars="200" w:firstLine="420"/>
                <w:jc w:val="both"/>
                <w:rPr>
                  <w:color w:val="auto"/>
                  <w:szCs w:val="21"/>
                </w:rPr>
              </w:pPr>
              <w:r>
                <w:rPr>
                  <w:rFonts w:hint="eastAsia"/>
                  <w:color w:val="auto"/>
                  <w:szCs w:val="21"/>
                </w:rPr>
                <w:t>7</w:t>
              </w:r>
              <w:r w:rsidRPr="0081212E">
                <w:rPr>
                  <w:rFonts w:hint="eastAsia"/>
                  <w:color w:val="auto"/>
                  <w:szCs w:val="21"/>
                </w:rPr>
                <w:t>、</w:t>
              </w:r>
              <w:r w:rsidRPr="0081212E">
                <w:rPr>
                  <w:color w:val="auto"/>
                  <w:szCs w:val="21"/>
                </w:rPr>
                <w:t>2015年8月17日召开的公司第八届董事会第六次会议审议通过了《关于拟投资设立金融服务类公司的议案》，董事会同意公司独资设立绍兴中国轻纺城金融投资有限公司（暂定名，以工商登记核准为准，以下简称：金融投资公司），注册资本为5,000</w:t>
              </w:r>
              <w:r w:rsidRPr="0081212E">
                <w:rPr>
                  <w:rFonts w:hint="eastAsia"/>
                  <w:color w:val="auto"/>
                  <w:szCs w:val="21"/>
                </w:rPr>
                <w:t>.00</w:t>
              </w:r>
              <w:r w:rsidRPr="0081212E">
                <w:rPr>
                  <w:color w:val="auto"/>
                  <w:szCs w:val="21"/>
                </w:rPr>
                <w:t>万元，经营范围为：从事资本管理、项目投资、资本投资咨询服务等业务（暂定，以工商登记核准为准）。在金融投资公司设立后，董事会同意由金融投资公司牵头组建互联网金融服务公司，注册资本初步拟定为2,000</w:t>
              </w:r>
              <w:r w:rsidRPr="0081212E">
                <w:rPr>
                  <w:rFonts w:hint="eastAsia"/>
                  <w:color w:val="auto"/>
                  <w:szCs w:val="21"/>
                </w:rPr>
                <w:t>.00</w:t>
              </w:r>
              <w:r w:rsidRPr="0081212E">
                <w:rPr>
                  <w:color w:val="auto"/>
                  <w:szCs w:val="21"/>
                </w:rPr>
                <w:t>万元，原则上金融投资公司认缴出资额为1,200</w:t>
              </w:r>
              <w:r w:rsidRPr="0081212E">
                <w:rPr>
                  <w:rFonts w:hint="eastAsia"/>
                  <w:color w:val="auto"/>
                  <w:szCs w:val="21"/>
                </w:rPr>
                <w:t>.00</w:t>
              </w:r>
              <w:r w:rsidRPr="0081212E">
                <w:rPr>
                  <w:color w:val="auto"/>
                  <w:szCs w:val="21"/>
                </w:rPr>
                <w:t>万元，占互联网金融服务公司注册资本的60%，主要从事P2P网络借贷业务等。截止本报告披露日，公司已完成独资设立金融投资公司工商注册登记手续（工商核准注册名称为绍兴中国轻纺城金融控股有限公司），注册资本金尚未缴付，组建互联网金融服务公司事项</w:t>
              </w:r>
              <w:r w:rsidRPr="0081212E">
                <w:rPr>
                  <w:rFonts w:hint="eastAsia"/>
                  <w:color w:val="auto"/>
                  <w:szCs w:val="21"/>
                </w:rPr>
                <w:t>尚处于调研之中</w:t>
              </w:r>
              <w:r w:rsidRPr="0081212E">
                <w:rPr>
                  <w:color w:val="auto"/>
                  <w:szCs w:val="21"/>
                </w:rPr>
                <w:t>。（详见公司临 2015-041、临 2015-043、临 2015-051公告）</w:t>
              </w:r>
            </w:p>
            <w:p w:rsidR="00F865CD" w:rsidRPr="0081212E" w:rsidRDefault="00F865CD" w:rsidP="0081212E">
              <w:pPr>
                <w:autoSpaceDE w:val="0"/>
                <w:autoSpaceDN w:val="0"/>
                <w:adjustRightInd w:val="0"/>
                <w:ind w:firstLineChars="200" w:firstLine="420"/>
                <w:jc w:val="both"/>
                <w:rPr>
                  <w:color w:val="auto"/>
                  <w:szCs w:val="21"/>
                </w:rPr>
              </w:pPr>
              <w:r>
                <w:rPr>
                  <w:rFonts w:hint="eastAsia"/>
                  <w:color w:val="auto"/>
                  <w:szCs w:val="21"/>
                </w:rPr>
                <w:t>8</w:t>
              </w:r>
              <w:r w:rsidRPr="0081212E">
                <w:rPr>
                  <w:rFonts w:hint="eastAsia"/>
                  <w:color w:val="auto"/>
                  <w:szCs w:val="21"/>
                </w:rPr>
                <w:t>、</w:t>
              </w:r>
              <w:r w:rsidRPr="0081212E">
                <w:rPr>
                  <w:color w:val="auto"/>
                  <w:szCs w:val="21"/>
                </w:rPr>
                <w:t>2015年10月13日召开的公司 2015年第三次临时股东大会审议通过了《关于拟发行短期融资券的提案》，股东大会同意公司在注册有效期内分期择机向中国银行间市场交易商协会申请注册发行总额不超过人民币13</w:t>
              </w:r>
              <w:r w:rsidRPr="0081212E">
                <w:rPr>
                  <w:rFonts w:hint="eastAsia"/>
                  <w:color w:val="auto"/>
                  <w:szCs w:val="21"/>
                </w:rPr>
                <w:t>.00</w:t>
              </w:r>
              <w:r w:rsidRPr="0081212E">
                <w:rPr>
                  <w:color w:val="auto"/>
                  <w:szCs w:val="21"/>
                </w:rPr>
                <w:t>亿元（含13</w:t>
              </w:r>
              <w:r w:rsidRPr="0081212E">
                <w:rPr>
                  <w:rFonts w:hint="eastAsia"/>
                  <w:color w:val="auto"/>
                  <w:szCs w:val="21"/>
                </w:rPr>
                <w:t>.00</w:t>
              </w:r>
              <w:r w:rsidRPr="0081212E">
                <w:rPr>
                  <w:color w:val="auto"/>
                  <w:szCs w:val="21"/>
                </w:rPr>
                <w:t>亿元）的短期融资</w:t>
              </w:r>
              <w:proofErr w:type="gramStart"/>
              <w:r w:rsidRPr="0081212E">
                <w:rPr>
                  <w:color w:val="auto"/>
                  <w:szCs w:val="21"/>
                </w:rPr>
                <w:t>券</w:t>
              </w:r>
              <w:proofErr w:type="gramEnd"/>
              <w:r w:rsidRPr="0081212E">
                <w:rPr>
                  <w:color w:val="auto"/>
                  <w:szCs w:val="21"/>
                </w:rPr>
                <w:t>，募集资金主要用于补充公司的流动资金、偿还金融机构借款或交易商协会认可的其他用途。截止本报告披露日</w:t>
              </w:r>
              <w:r w:rsidRPr="0081212E">
                <w:rPr>
                  <w:rFonts w:hint="eastAsia"/>
                  <w:color w:val="auto"/>
                  <w:szCs w:val="21"/>
                </w:rPr>
                <w:t>，</w:t>
              </w:r>
              <w:r w:rsidRPr="0081212E">
                <w:rPr>
                  <w:color w:val="auto"/>
                  <w:szCs w:val="21"/>
                </w:rPr>
                <w:t>公司已收到</w:t>
              </w:r>
              <w:r w:rsidRPr="0081212E">
                <w:rPr>
                  <w:color w:val="auto"/>
                  <w:szCs w:val="21"/>
                </w:rPr>
                <w:lastRenderedPageBreak/>
                <w:t>交易商协会下发的《接受注册通知书》（中</w:t>
              </w:r>
              <w:proofErr w:type="gramStart"/>
              <w:r w:rsidRPr="0081212E">
                <w:rPr>
                  <w:color w:val="auto"/>
                  <w:szCs w:val="21"/>
                </w:rPr>
                <w:t>市协注</w:t>
              </w:r>
              <w:proofErr w:type="gramEnd"/>
              <w:r w:rsidRPr="0081212E">
                <w:rPr>
                  <w:color w:val="auto"/>
                  <w:szCs w:val="21"/>
                </w:rPr>
                <w:t>[2016]CP56号），交易商协会接受公司短期融资</w:t>
              </w:r>
              <w:proofErr w:type="gramStart"/>
              <w:r w:rsidRPr="0081212E">
                <w:rPr>
                  <w:color w:val="auto"/>
                  <w:szCs w:val="21"/>
                </w:rPr>
                <w:t>券</w:t>
              </w:r>
              <w:proofErr w:type="gramEnd"/>
              <w:r w:rsidRPr="0081212E">
                <w:rPr>
                  <w:color w:val="auto"/>
                  <w:szCs w:val="21"/>
                </w:rPr>
                <w:t>注册，并对相关事项明确如下：公司短期融资</w:t>
              </w:r>
              <w:proofErr w:type="gramStart"/>
              <w:r w:rsidRPr="0081212E">
                <w:rPr>
                  <w:color w:val="auto"/>
                  <w:szCs w:val="21"/>
                </w:rPr>
                <w:t>券</w:t>
              </w:r>
              <w:proofErr w:type="gramEnd"/>
              <w:r w:rsidRPr="0081212E">
                <w:rPr>
                  <w:color w:val="auto"/>
                  <w:szCs w:val="21"/>
                </w:rPr>
                <w:t>注册金额为13</w:t>
              </w:r>
              <w:r w:rsidRPr="0081212E">
                <w:rPr>
                  <w:rFonts w:hint="eastAsia"/>
                  <w:color w:val="auto"/>
                  <w:szCs w:val="21"/>
                </w:rPr>
                <w:t>.00</w:t>
              </w:r>
              <w:r w:rsidRPr="0081212E">
                <w:rPr>
                  <w:color w:val="auto"/>
                  <w:szCs w:val="21"/>
                </w:rPr>
                <w:t>亿元，注册额度自通知书落款之日起2年内有效，由招商银行股份有限公司主承销，公司在注册有效期内可分期发行短期融资</w:t>
              </w:r>
              <w:proofErr w:type="gramStart"/>
              <w:r w:rsidRPr="0081212E">
                <w:rPr>
                  <w:color w:val="auto"/>
                  <w:szCs w:val="21"/>
                </w:rPr>
                <w:t>券</w:t>
              </w:r>
              <w:proofErr w:type="gramEnd"/>
              <w:r w:rsidRPr="0081212E">
                <w:rPr>
                  <w:color w:val="auto"/>
                  <w:szCs w:val="21"/>
                </w:rPr>
                <w:t>（详见公司临 2015-052、临 2015-053、临 2015-055、临 2016-002 公告）</w:t>
              </w:r>
              <w:r w:rsidRPr="0081212E">
                <w:rPr>
                  <w:rFonts w:hint="eastAsia"/>
                  <w:color w:val="auto"/>
                  <w:szCs w:val="21"/>
                </w:rPr>
                <w:t>。截止本报告披露日，短期融资</w:t>
              </w:r>
              <w:proofErr w:type="gramStart"/>
              <w:r w:rsidRPr="0081212E">
                <w:rPr>
                  <w:rFonts w:hint="eastAsia"/>
                  <w:color w:val="auto"/>
                  <w:szCs w:val="21"/>
                </w:rPr>
                <w:t>券</w:t>
              </w:r>
              <w:proofErr w:type="gramEnd"/>
              <w:r w:rsidRPr="0081212E">
                <w:rPr>
                  <w:rFonts w:hint="eastAsia"/>
                  <w:color w:val="auto"/>
                  <w:szCs w:val="21"/>
                </w:rPr>
                <w:t>尚未发行。</w:t>
              </w:r>
            </w:p>
            <w:p w:rsidR="00F865CD" w:rsidRPr="0081212E" w:rsidRDefault="00F865CD" w:rsidP="0081212E">
              <w:pPr>
                <w:autoSpaceDE w:val="0"/>
                <w:autoSpaceDN w:val="0"/>
                <w:adjustRightInd w:val="0"/>
                <w:ind w:firstLineChars="200" w:firstLine="420"/>
                <w:jc w:val="both"/>
                <w:rPr>
                  <w:color w:val="auto"/>
                  <w:szCs w:val="21"/>
                </w:rPr>
              </w:pPr>
              <w:r>
                <w:rPr>
                  <w:rFonts w:hint="eastAsia"/>
                  <w:color w:val="auto"/>
                  <w:szCs w:val="21"/>
                </w:rPr>
                <w:t>9</w:t>
              </w:r>
              <w:r w:rsidRPr="0081212E">
                <w:rPr>
                  <w:rFonts w:hint="eastAsia"/>
                  <w:color w:val="auto"/>
                  <w:szCs w:val="21"/>
                </w:rPr>
                <w:t>、</w:t>
              </w:r>
              <w:r w:rsidRPr="0081212E">
                <w:rPr>
                  <w:color w:val="auto"/>
                  <w:szCs w:val="21"/>
                </w:rPr>
                <w:t>2010年6月，公司全资子公司浙江中轻担保有限公司（以下简称：中轻担保）与杭州东皇投资有限公司（以下简称：东皇投资）签订《股权转让协议》，中轻担保将持有的杭州</w:t>
              </w:r>
              <w:proofErr w:type="gramStart"/>
              <w:r w:rsidRPr="0081212E">
                <w:rPr>
                  <w:color w:val="auto"/>
                  <w:szCs w:val="21"/>
                </w:rPr>
                <w:t>瑞纺联合</w:t>
              </w:r>
              <w:proofErr w:type="gramEnd"/>
              <w:r w:rsidRPr="0081212E">
                <w:rPr>
                  <w:color w:val="auto"/>
                  <w:szCs w:val="21"/>
                </w:rPr>
                <w:t>投资有限公司（以下简称：杭州瑞纺）20%的股权（对应出资额为1,000</w:t>
              </w:r>
              <w:r w:rsidRPr="0081212E">
                <w:rPr>
                  <w:rFonts w:hint="eastAsia"/>
                  <w:color w:val="auto"/>
                  <w:szCs w:val="21"/>
                </w:rPr>
                <w:t>.00</w:t>
              </w:r>
              <w:r w:rsidRPr="0081212E">
                <w:rPr>
                  <w:color w:val="auto"/>
                  <w:szCs w:val="21"/>
                </w:rPr>
                <w:t>万元）以1,500</w:t>
              </w:r>
              <w:r w:rsidRPr="0081212E">
                <w:rPr>
                  <w:rFonts w:hint="eastAsia"/>
                  <w:color w:val="auto"/>
                  <w:szCs w:val="21"/>
                </w:rPr>
                <w:t>.00</w:t>
              </w:r>
              <w:r w:rsidRPr="0081212E">
                <w:rPr>
                  <w:color w:val="auto"/>
                  <w:szCs w:val="21"/>
                </w:rPr>
                <w:t>万元转让给东皇投资，该部分股权转让事宜已于2010年实施完毕。同时双方约定在2012年12月31日前，中轻担保向东皇投资转让其所持有的剩余</w:t>
              </w:r>
              <w:proofErr w:type="gramStart"/>
              <w:r w:rsidRPr="0081212E">
                <w:rPr>
                  <w:color w:val="auto"/>
                  <w:szCs w:val="21"/>
                </w:rPr>
                <w:t>杭州瑞纺</w:t>
              </w:r>
              <w:proofErr w:type="gramEnd"/>
              <w:r w:rsidRPr="0081212E">
                <w:rPr>
                  <w:color w:val="auto"/>
                  <w:szCs w:val="21"/>
                </w:rPr>
                <w:t>10%股权（对应出资额为500</w:t>
              </w:r>
              <w:r w:rsidRPr="0081212E">
                <w:rPr>
                  <w:rFonts w:hint="eastAsia"/>
                  <w:color w:val="auto"/>
                  <w:szCs w:val="21"/>
                </w:rPr>
                <w:t>.00</w:t>
              </w:r>
              <w:r w:rsidRPr="0081212E">
                <w:rPr>
                  <w:color w:val="auto"/>
                  <w:szCs w:val="21"/>
                </w:rPr>
                <w:t>万元），转让价格为750</w:t>
              </w:r>
              <w:r w:rsidRPr="0081212E">
                <w:rPr>
                  <w:rFonts w:hint="eastAsia"/>
                  <w:color w:val="auto"/>
                  <w:szCs w:val="21"/>
                </w:rPr>
                <w:t>.00</w:t>
              </w:r>
              <w:r w:rsidRPr="0081212E">
                <w:rPr>
                  <w:color w:val="auto"/>
                  <w:szCs w:val="21"/>
                </w:rPr>
                <w:t>万元。2014年2月12日，中轻担保、东皇投资及杭州</w:t>
              </w:r>
              <w:proofErr w:type="gramStart"/>
              <w:r w:rsidRPr="0081212E">
                <w:rPr>
                  <w:color w:val="auto"/>
                  <w:szCs w:val="21"/>
                </w:rPr>
                <w:t>瑞纺签订</w:t>
              </w:r>
              <w:proofErr w:type="gramEnd"/>
              <w:r w:rsidRPr="0081212E">
                <w:rPr>
                  <w:color w:val="auto"/>
                  <w:szCs w:val="21"/>
                </w:rPr>
                <w:t>《杭州瑞纺联合投资有限公司股权转让补充协议》，东皇投资同意以750</w:t>
              </w:r>
              <w:r w:rsidRPr="0081212E">
                <w:rPr>
                  <w:rFonts w:hint="eastAsia"/>
                  <w:color w:val="auto"/>
                  <w:szCs w:val="21"/>
                </w:rPr>
                <w:t>.00</w:t>
              </w:r>
              <w:r w:rsidRPr="0081212E">
                <w:rPr>
                  <w:color w:val="auto"/>
                  <w:szCs w:val="21"/>
                </w:rPr>
                <w:t>万元的价格受让中轻担保所持</w:t>
              </w:r>
              <w:proofErr w:type="gramStart"/>
              <w:r w:rsidRPr="0081212E">
                <w:rPr>
                  <w:color w:val="auto"/>
                  <w:szCs w:val="21"/>
                </w:rPr>
                <w:t>杭州瑞纺</w:t>
              </w:r>
              <w:proofErr w:type="gramEnd"/>
              <w:r w:rsidRPr="0081212E">
                <w:rPr>
                  <w:color w:val="auto"/>
                  <w:szCs w:val="21"/>
                </w:rPr>
                <w:t>10%股权，并约定分期支付上述股权转让款，即分别在 2014年3月底前、2014年6月底前及2014年9月底前各支付250</w:t>
              </w:r>
              <w:r w:rsidRPr="0081212E">
                <w:rPr>
                  <w:rFonts w:hint="eastAsia"/>
                  <w:color w:val="auto"/>
                  <w:szCs w:val="21"/>
                </w:rPr>
                <w:t>.00</w:t>
              </w:r>
              <w:r w:rsidRPr="0081212E">
                <w:rPr>
                  <w:color w:val="auto"/>
                  <w:szCs w:val="21"/>
                </w:rPr>
                <w:t>万元，杭州</w:t>
              </w:r>
              <w:proofErr w:type="gramStart"/>
              <w:r w:rsidRPr="0081212E">
                <w:rPr>
                  <w:color w:val="auto"/>
                  <w:szCs w:val="21"/>
                </w:rPr>
                <w:t>瑞纺同意</w:t>
              </w:r>
              <w:proofErr w:type="gramEnd"/>
              <w:r w:rsidRPr="0081212E">
                <w:rPr>
                  <w:color w:val="auto"/>
                  <w:szCs w:val="21"/>
                </w:rPr>
                <w:t>对上述股权转让款的支付提供连带责任保证担保。因东皇投资及杭州</w:t>
              </w:r>
              <w:proofErr w:type="gramStart"/>
              <w:r w:rsidRPr="0081212E">
                <w:rPr>
                  <w:color w:val="auto"/>
                  <w:szCs w:val="21"/>
                </w:rPr>
                <w:t>瑞纺未</w:t>
              </w:r>
              <w:proofErr w:type="gramEnd"/>
              <w:r w:rsidRPr="0081212E">
                <w:rPr>
                  <w:color w:val="auto"/>
                  <w:szCs w:val="21"/>
                </w:rPr>
                <w:t>按照《杭州瑞纺联合投资有限公司股权转让补充协议》约定按期支付股权转让款，中轻担保就此向绍兴市柯桥区人民法院提起诉讼。经法院主持调解，中轻担保、东皇投资及</w:t>
              </w:r>
              <w:proofErr w:type="gramStart"/>
              <w:r w:rsidRPr="0081212E">
                <w:rPr>
                  <w:color w:val="auto"/>
                  <w:szCs w:val="21"/>
                </w:rPr>
                <w:t>杭州瑞纺自愿</w:t>
              </w:r>
              <w:proofErr w:type="gramEnd"/>
              <w:r w:rsidRPr="0081212E">
                <w:rPr>
                  <w:color w:val="auto"/>
                  <w:szCs w:val="21"/>
                </w:rPr>
                <w:t>达成协议如下：东皇投资应支付中轻担保股权转让款750</w:t>
              </w:r>
              <w:r w:rsidRPr="0081212E">
                <w:rPr>
                  <w:rFonts w:hint="eastAsia"/>
                  <w:color w:val="auto"/>
                  <w:szCs w:val="21"/>
                </w:rPr>
                <w:t>.00</w:t>
              </w:r>
              <w:r w:rsidRPr="0081212E">
                <w:rPr>
                  <w:color w:val="auto"/>
                  <w:szCs w:val="21"/>
                </w:rPr>
                <w:t>万元及相应违约金，于2014年8 月30日前支付50万元及相应违约金，2014年9月30日前支付50</w:t>
              </w:r>
              <w:r w:rsidRPr="0081212E">
                <w:rPr>
                  <w:rFonts w:hint="eastAsia"/>
                  <w:color w:val="auto"/>
                  <w:szCs w:val="21"/>
                </w:rPr>
                <w:t>.00</w:t>
              </w:r>
              <w:r w:rsidRPr="0081212E">
                <w:rPr>
                  <w:color w:val="auto"/>
                  <w:szCs w:val="21"/>
                </w:rPr>
                <w:t>万元及相应违约金，余款650</w:t>
              </w:r>
              <w:r w:rsidRPr="0081212E">
                <w:rPr>
                  <w:rFonts w:hint="eastAsia"/>
                  <w:color w:val="auto"/>
                  <w:szCs w:val="21"/>
                </w:rPr>
                <w:t>.00</w:t>
              </w:r>
              <w:r w:rsidRPr="0081212E">
                <w:rPr>
                  <w:color w:val="auto"/>
                  <w:szCs w:val="21"/>
                </w:rPr>
                <w:t>万元及相应违约金于2014年10月30日前付清。杭州</w:t>
              </w:r>
              <w:proofErr w:type="gramStart"/>
              <w:r w:rsidRPr="0081212E">
                <w:rPr>
                  <w:color w:val="auto"/>
                  <w:szCs w:val="21"/>
                </w:rPr>
                <w:t>瑞纺对</w:t>
              </w:r>
              <w:proofErr w:type="gramEnd"/>
              <w:r w:rsidRPr="0081212E">
                <w:rPr>
                  <w:color w:val="auto"/>
                  <w:szCs w:val="21"/>
                </w:rPr>
                <w:t>该债务承担连带清偿责任。</w:t>
              </w:r>
            </w:p>
            <w:p w:rsidR="00121091" w:rsidRDefault="00F865CD" w:rsidP="00196CB3">
              <w:pPr>
                <w:autoSpaceDE w:val="0"/>
                <w:autoSpaceDN w:val="0"/>
                <w:adjustRightInd w:val="0"/>
                <w:ind w:firstLineChars="200" w:firstLine="420"/>
                <w:jc w:val="both"/>
                <w:rPr>
                  <w:color w:val="auto"/>
                  <w:szCs w:val="21"/>
                </w:rPr>
              </w:pPr>
              <w:r w:rsidRPr="0081212E">
                <w:rPr>
                  <w:color w:val="auto"/>
                  <w:szCs w:val="21"/>
                </w:rPr>
                <w:t>中轻担保已合计收到股权转让款 100</w:t>
              </w:r>
              <w:r w:rsidRPr="0081212E">
                <w:rPr>
                  <w:rFonts w:hint="eastAsia"/>
                  <w:color w:val="auto"/>
                  <w:szCs w:val="21"/>
                </w:rPr>
                <w:t>.00</w:t>
              </w:r>
              <w:r w:rsidRPr="0081212E">
                <w:rPr>
                  <w:color w:val="auto"/>
                  <w:szCs w:val="21"/>
                </w:rPr>
                <w:t>万元，余款650</w:t>
              </w:r>
              <w:r w:rsidRPr="0081212E">
                <w:rPr>
                  <w:rFonts w:hint="eastAsia"/>
                  <w:color w:val="auto"/>
                  <w:szCs w:val="21"/>
                </w:rPr>
                <w:t>.00</w:t>
              </w:r>
              <w:r w:rsidRPr="0081212E">
                <w:rPr>
                  <w:color w:val="auto"/>
                  <w:szCs w:val="21"/>
                </w:rPr>
                <w:t>万元及相应违约金仍未收到。中轻担保已就剩余部分</w:t>
              </w:r>
              <w:proofErr w:type="gramStart"/>
              <w:r w:rsidRPr="0081212E">
                <w:rPr>
                  <w:color w:val="auto"/>
                  <w:szCs w:val="21"/>
                </w:rPr>
                <w:t>杭州瑞纺股权</w:t>
              </w:r>
              <w:proofErr w:type="gramEnd"/>
              <w:r w:rsidRPr="0081212E">
                <w:rPr>
                  <w:color w:val="auto"/>
                  <w:szCs w:val="21"/>
                </w:rPr>
                <w:t>转让款及相应违约金向绍兴市柯桥区人民法院申请强制执行，截止本报告披露日，该案正在办理之中</w:t>
              </w:r>
              <w:r w:rsidRPr="0081212E">
                <w:rPr>
                  <w:rFonts w:hint="eastAsia"/>
                  <w:color w:val="auto"/>
                  <w:szCs w:val="21"/>
                </w:rPr>
                <w:t>。</w:t>
              </w:r>
            </w:p>
          </w:sdtContent>
        </w:sdt>
      </w:sdtContent>
    </w:sdt>
    <w:p w:rsidR="00121091" w:rsidRDefault="00121091">
      <w:pPr>
        <w:rPr>
          <w:szCs w:val="21"/>
        </w:rPr>
      </w:pPr>
    </w:p>
    <w:sdt>
      <w:sdtPr>
        <w:rPr>
          <w:rFonts w:hint="eastAsia"/>
          <w:b/>
          <w:color w:val="auto"/>
          <w:szCs w:val="20"/>
        </w:rPr>
        <w:alias w:val="模块:报告期内超期未履行完毕的承诺事项"/>
        <w:tag w:val="_GBC_6e01932e678c4ef8bb95d8bea9aeb6ff"/>
        <w:id w:val="-918403957"/>
        <w:lock w:val="sdtLocked"/>
        <w:placeholder>
          <w:docPart w:val="GBC22222222222222222222222222222"/>
        </w:placeholder>
      </w:sdtPr>
      <w:sdtEndPr>
        <w:rPr>
          <w:rFonts w:hint="default"/>
          <w:b w:val="0"/>
        </w:rPr>
      </w:sdtEndPr>
      <w:sdtContent>
        <w:p w:rsidR="00121091" w:rsidRDefault="00871CB1">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1580977313"/>
            <w:lock w:val="sdtContentLocked"/>
            <w:placeholder>
              <w:docPart w:val="GBC22222222222222222222222222222"/>
            </w:placeholder>
          </w:sdtPr>
          <w:sdtEndPr/>
          <w:sdtContent>
            <w:p w:rsidR="00121091" w:rsidRDefault="00871CB1">
              <w:pPr>
                <w:autoSpaceDE w:val="0"/>
                <w:autoSpaceDN w:val="0"/>
                <w:adjustRightInd w:val="0"/>
                <w:rPr>
                  <w:color w:val="auto"/>
                  <w:szCs w:val="21"/>
                  <w:shd w:val="solid" w:color="FFFFFF" w:fill="auto"/>
                </w:rPr>
              </w:pPr>
              <w:r>
                <w:rPr>
                  <w:color w:val="auto"/>
                  <w:szCs w:val="21"/>
                  <w:shd w:val="solid" w:color="FFFFFF" w:fill="auto"/>
                </w:rPr>
                <w:fldChar w:fldCharType="begin"/>
              </w:r>
              <w:r w:rsidR="0081212E">
                <w:rPr>
                  <w:color w:val="auto"/>
                  <w:szCs w:val="21"/>
                  <w:shd w:val="solid" w:color="FFFFFF" w:fill="auto"/>
                </w:rPr>
                <w:instrText xml:space="preserve"> MACROBUTTON  SnrToggleCheckbox √适用 </w:instrText>
              </w:r>
              <w:r>
                <w:rPr>
                  <w:color w:val="auto"/>
                  <w:szCs w:val="21"/>
                  <w:shd w:val="solid" w:color="FFFFFF" w:fill="auto"/>
                </w:rPr>
                <w:fldChar w:fldCharType="end"/>
              </w:r>
              <w:r>
                <w:rPr>
                  <w:color w:val="auto"/>
                  <w:szCs w:val="21"/>
                  <w:shd w:val="solid" w:color="FFFFFF" w:fill="auto"/>
                </w:rPr>
                <w:fldChar w:fldCharType="begin"/>
              </w:r>
              <w:r w:rsidR="0081212E">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
          <w:sdtPr>
            <w:rPr>
              <w:color w:val="auto"/>
              <w:szCs w:val="21"/>
            </w:rPr>
            <w:alias w:val="报告期内超期未履行完毕的承诺事项"/>
            <w:tag w:val="_GBC_122690e11f4f4baaa97683c09381e836"/>
            <w:id w:val="287240220"/>
            <w:lock w:val="sdtLocked"/>
            <w:placeholder>
              <w:docPart w:val="GBC22222222222222222222222222222"/>
            </w:placeholder>
          </w:sdtPr>
          <w:sdtEndPr/>
          <w:sdtContent>
            <w:p w:rsidR="0081212E" w:rsidRPr="0081212E" w:rsidRDefault="0081212E" w:rsidP="0081212E">
              <w:pPr>
                <w:autoSpaceDE w:val="0"/>
                <w:autoSpaceDN w:val="0"/>
                <w:adjustRightInd w:val="0"/>
                <w:ind w:firstLineChars="200" w:firstLine="420"/>
                <w:rPr>
                  <w:color w:val="auto"/>
                  <w:szCs w:val="21"/>
                </w:rPr>
              </w:pPr>
              <w:r w:rsidRPr="0081212E">
                <w:rPr>
                  <w:rFonts w:hint="eastAsia"/>
                  <w:color w:val="auto"/>
                  <w:szCs w:val="21"/>
                </w:rPr>
                <w:t>1、</w:t>
              </w:r>
              <w:r w:rsidRPr="0081212E">
                <w:rPr>
                  <w:color w:val="auto"/>
                  <w:szCs w:val="21"/>
                </w:rPr>
                <w:t>公司实际控制人、股东、关联方、收购人以及公司等承诺相关方</w:t>
              </w:r>
              <w:proofErr w:type="gramStart"/>
              <w:r w:rsidRPr="0081212E">
                <w:rPr>
                  <w:color w:val="auto"/>
                  <w:szCs w:val="21"/>
                </w:rPr>
                <w:t>作出</w:t>
              </w:r>
              <w:proofErr w:type="gramEnd"/>
              <w:r w:rsidRPr="0081212E">
                <w:rPr>
                  <w:color w:val="auto"/>
                  <w:szCs w:val="21"/>
                </w:rPr>
                <w:t>的承诺事项</w:t>
              </w:r>
              <w:r w:rsidRPr="0081212E">
                <w:rPr>
                  <w:rFonts w:hint="eastAsia"/>
                  <w:color w:val="auto"/>
                  <w:szCs w:val="21"/>
                </w:rPr>
                <w:t>已在公司2016年年度报告中做了详细披露（详见2016年年度报告第五节重要事项，</w:t>
              </w:r>
              <w:proofErr w:type="gramStart"/>
              <w:r w:rsidRPr="0081212E">
                <w:rPr>
                  <w:rFonts w:hint="eastAsia"/>
                  <w:color w:val="auto"/>
                  <w:szCs w:val="21"/>
                </w:rPr>
                <w:t>二承诺</w:t>
              </w:r>
              <w:proofErr w:type="gramEnd"/>
              <w:r w:rsidRPr="0081212E">
                <w:rPr>
                  <w:rFonts w:hint="eastAsia"/>
                  <w:color w:val="auto"/>
                  <w:szCs w:val="21"/>
                </w:rPr>
                <w:t>事项履行情况）。</w:t>
              </w:r>
            </w:p>
            <w:p w:rsidR="0081212E" w:rsidRPr="0081212E" w:rsidRDefault="0081212E" w:rsidP="0081212E">
              <w:pPr>
                <w:autoSpaceDE w:val="0"/>
                <w:autoSpaceDN w:val="0"/>
                <w:adjustRightInd w:val="0"/>
                <w:ind w:firstLineChars="200" w:firstLine="420"/>
                <w:rPr>
                  <w:color w:val="auto"/>
                  <w:szCs w:val="21"/>
                </w:rPr>
              </w:pPr>
              <w:r w:rsidRPr="0081212E">
                <w:rPr>
                  <w:rFonts w:hint="eastAsia"/>
                  <w:color w:val="auto"/>
                  <w:szCs w:val="21"/>
                </w:rPr>
                <w:t>2、报告期内公司未存在超期未履行完毕的承诺事项。</w:t>
              </w:r>
            </w:p>
            <w:p w:rsidR="0081212E" w:rsidRPr="0081212E" w:rsidRDefault="0081212E" w:rsidP="0081212E">
              <w:pPr>
                <w:autoSpaceDE w:val="0"/>
                <w:autoSpaceDN w:val="0"/>
                <w:adjustRightInd w:val="0"/>
                <w:ind w:firstLineChars="200" w:firstLine="420"/>
                <w:rPr>
                  <w:color w:val="auto"/>
                  <w:szCs w:val="21"/>
                </w:rPr>
              </w:pPr>
              <w:r w:rsidRPr="0081212E">
                <w:rPr>
                  <w:rFonts w:hint="eastAsia"/>
                  <w:color w:val="auto"/>
                  <w:szCs w:val="21"/>
                </w:rPr>
                <w:t>3、</w:t>
              </w:r>
              <w:r w:rsidRPr="0081212E">
                <w:rPr>
                  <w:color w:val="auto"/>
                  <w:szCs w:val="21"/>
                </w:rPr>
                <w:t>2008年，</w:t>
              </w:r>
              <w:r w:rsidR="001A3289">
                <w:rPr>
                  <w:rFonts w:hint="eastAsia"/>
                  <w:color w:val="auto"/>
                  <w:szCs w:val="21"/>
                </w:rPr>
                <w:t>绍兴市柯桥区中国轻纺城市场</w:t>
              </w:r>
              <w:r w:rsidRPr="0081212E">
                <w:rPr>
                  <w:color w:val="auto"/>
                  <w:szCs w:val="21"/>
                </w:rPr>
                <w:t>开发</w:t>
              </w:r>
              <w:r w:rsidR="001A3289">
                <w:rPr>
                  <w:rFonts w:hint="eastAsia"/>
                  <w:color w:val="auto"/>
                  <w:szCs w:val="21"/>
                </w:rPr>
                <w:t>经营集团公司（以下简称：开发公司）</w:t>
              </w:r>
              <w:r w:rsidRPr="0081212E">
                <w:rPr>
                  <w:color w:val="auto"/>
                  <w:szCs w:val="21"/>
                </w:rPr>
                <w:t>协议收购了精功控股持有的9,680万股公司股份（占当时公司股份总数的15.64％），并于2010年5月27日，完成了上述收购股份的过户登记手续，成为公司的第一大股东。因开发公司主业之一为轻纺城市场的开发建设和经营管理，与公司构成一定程度的同业竞争。为有效避免同业竞争，开发公司</w:t>
              </w:r>
              <w:r w:rsidRPr="0081212E">
                <w:rPr>
                  <w:rFonts w:hint="eastAsia"/>
                  <w:color w:val="auto"/>
                  <w:szCs w:val="21"/>
                </w:rPr>
                <w:t>在</w:t>
              </w:r>
              <w:r w:rsidRPr="0081212E">
                <w:rPr>
                  <w:color w:val="auto"/>
                  <w:szCs w:val="21"/>
                </w:rPr>
                <w:t>协议收购公司股份时</w:t>
              </w:r>
              <w:proofErr w:type="gramStart"/>
              <w:r w:rsidRPr="0081212E">
                <w:rPr>
                  <w:color w:val="auto"/>
                  <w:szCs w:val="21"/>
                </w:rPr>
                <w:t>作出</w:t>
              </w:r>
              <w:proofErr w:type="gramEnd"/>
              <w:r w:rsidRPr="0081212E">
                <w:rPr>
                  <w:color w:val="auto"/>
                  <w:szCs w:val="21"/>
                </w:rPr>
                <w:t>了避免同业竞争的承诺。</w:t>
              </w:r>
            </w:p>
            <w:p w:rsidR="0081212E" w:rsidRPr="0081212E" w:rsidRDefault="0081212E" w:rsidP="0081212E">
              <w:pPr>
                <w:autoSpaceDE w:val="0"/>
                <w:autoSpaceDN w:val="0"/>
                <w:adjustRightInd w:val="0"/>
                <w:ind w:firstLineChars="200" w:firstLine="420"/>
                <w:rPr>
                  <w:color w:val="auto"/>
                  <w:szCs w:val="21"/>
                </w:rPr>
              </w:pPr>
              <w:r w:rsidRPr="0081212E">
                <w:rPr>
                  <w:color w:val="auto"/>
                  <w:szCs w:val="21"/>
                </w:rPr>
                <w:t>2011年7月，公司启动了向开发公司以非公开发行股份及支付现金方式收购其持有的东升路市场资产和北联市场资产及相应的预收租金、保证金等款项的重大资产重组工作，该项资产重组工作已于2012年度完成。重组完成后，开发公司仍拥有部分市场资产尚与公司构成同业竞争，开发公司就该等资产的处置</w:t>
              </w:r>
              <w:proofErr w:type="gramStart"/>
              <w:r w:rsidRPr="0081212E">
                <w:rPr>
                  <w:color w:val="auto"/>
                  <w:szCs w:val="21"/>
                </w:rPr>
                <w:t>作出</w:t>
              </w:r>
              <w:proofErr w:type="gramEnd"/>
              <w:r w:rsidRPr="0081212E">
                <w:rPr>
                  <w:color w:val="auto"/>
                  <w:szCs w:val="21"/>
                </w:rPr>
                <w:t>了承诺。</w:t>
              </w:r>
            </w:p>
            <w:p w:rsidR="00121091" w:rsidRDefault="0081212E" w:rsidP="0081212E">
              <w:pPr>
                <w:autoSpaceDE w:val="0"/>
                <w:autoSpaceDN w:val="0"/>
                <w:adjustRightInd w:val="0"/>
                <w:ind w:firstLineChars="200" w:firstLine="420"/>
                <w:rPr>
                  <w:color w:val="auto"/>
                  <w:szCs w:val="21"/>
                </w:rPr>
              </w:pPr>
              <w:r w:rsidRPr="0081212E">
                <w:rPr>
                  <w:rFonts w:hint="eastAsia"/>
                  <w:color w:val="auto"/>
                  <w:szCs w:val="21"/>
                </w:rPr>
                <w:t>目前，公司正与开发公司就消除同业竞争问题进行沟通，并正在对其剩余的市场资产进行全面梳理，在此基础上，尽快拟定可行的解决方案。</w:t>
              </w:r>
            </w:p>
          </w:sdtContent>
        </w:sdt>
      </w:sdtContent>
    </w:sdt>
    <w:p w:rsidR="00121091" w:rsidRDefault="00121091">
      <w:pPr>
        <w:widowControl w:val="0"/>
        <w:jc w:val="both"/>
        <w:rPr>
          <w:szCs w:val="21"/>
        </w:rPr>
      </w:pPr>
    </w:p>
    <w:p w:rsidR="006E3B57" w:rsidRDefault="006E3B57">
      <w:pPr>
        <w:widowControl w:val="0"/>
        <w:jc w:val="both"/>
        <w:rPr>
          <w:szCs w:val="21"/>
        </w:rPr>
      </w:pPr>
    </w:p>
    <w:sdt>
      <w:sdtPr>
        <w:rPr>
          <w:b/>
          <w:szCs w:val="20"/>
        </w:rPr>
        <w:alias w:val="模块:预测年初至下一报告期期末的累计净利润可能为亏损或者与上年同期..."/>
        <w:tag w:val="_GBC_14a5965e07e6455a9e24e4601b195536"/>
        <w:id w:val="998689296"/>
        <w:lock w:val="sdtLocked"/>
        <w:placeholder>
          <w:docPart w:val="GBC22222222222222222222222222222"/>
        </w:placeholder>
      </w:sdtPr>
      <w:sdtEndPr>
        <w:rPr>
          <w:b w:val="0"/>
          <w:color w:val="auto"/>
        </w:rPr>
      </w:sdtEndPr>
      <w:sdtContent>
        <w:p w:rsidR="00121091" w:rsidRDefault="00871CB1">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415547261"/>
            <w:lock w:val="sdtContentLocked"/>
            <w:placeholder>
              <w:docPart w:val="GBC22222222222222222222222222222"/>
            </w:placeholder>
          </w:sdtPr>
          <w:sdtEndPr/>
          <w:sdtContent>
            <w:p w:rsidR="00121091" w:rsidRDefault="00871CB1" w:rsidP="006124CD">
              <w:pPr>
                <w:widowControl w:val="0"/>
                <w:jc w:val="both"/>
                <w:rPr>
                  <w:color w:val="auto"/>
                  <w:szCs w:val="21"/>
                </w:rPr>
              </w:pPr>
              <w:r>
                <w:rPr>
                  <w:color w:val="auto"/>
                  <w:szCs w:val="21"/>
                </w:rPr>
                <w:fldChar w:fldCharType="begin"/>
              </w:r>
              <w:r w:rsidR="006124CD">
                <w:rPr>
                  <w:color w:val="auto"/>
                  <w:szCs w:val="21"/>
                </w:rPr>
                <w:instrText xml:space="preserve"> MACROBUTTON  SnrToggleCheckbox □适用 </w:instrText>
              </w:r>
              <w:r>
                <w:rPr>
                  <w:color w:val="auto"/>
                  <w:szCs w:val="21"/>
                </w:rPr>
                <w:fldChar w:fldCharType="end"/>
              </w:r>
              <w:r>
                <w:rPr>
                  <w:color w:val="auto"/>
                  <w:szCs w:val="21"/>
                </w:rPr>
                <w:fldChar w:fldCharType="begin"/>
              </w:r>
              <w:r w:rsidR="006124CD">
                <w:rPr>
                  <w:color w:val="auto"/>
                  <w:szCs w:val="21"/>
                </w:rPr>
                <w:instrText xml:space="preserve"> MACROBUTTON  SnrToggleCheckbox √不适用 </w:instrText>
              </w:r>
              <w:r>
                <w:rPr>
                  <w:color w:val="auto"/>
                  <w:szCs w:val="21"/>
                </w:rPr>
                <w:fldChar w:fldCharType="end"/>
              </w:r>
            </w:p>
          </w:sdtContent>
        </w:sdt>
      </w:sdtContent>
    </w:sdt>
    <w:p w:rsidR="00121091" w:rsidRDefault="00121091">
      <w:pPr>
        <w:rPr>
          <w:color w:val="008000"/>
          <w:szCs w:val="21"/>
        </w:rPr>
      </w:pPr>
    </w:p>
    <w:sdt>
      <w:sdtPr>
        <w:rPr>
          <w:color w:val="auto"/>
          <w:szCs w:val="21"/>
        </w:rPr>
        <w:alias w:val="模块:公司法定名称等内容"/>
        <w:tag w:val="_GBC_bf0285f0dbf341d6b6500b20b19994b5"/>
        <w:id w:val="802823620"/>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121091" w:rsidTr="00BF5DC3">
            <w:tc>
              <w:tcPr>
                <w:tcW w:w="1525" w:type="dxa"/>
                <w:vAlign w:val="center"/>
              </w:tcPr>
              <w:p w:rsidR="00121091" w:rsidRDefault="00871CB1">
                <w:pPr>
                  <w:jc w:val="right"/>
                  <w:rPr>
                    <w:color w:val="auto"/>
                    <w:szCs w:val="21"/>
                  </w:rPr>
                </w:pPr>
                <w:r>
                  <w:rPr>
                    <w:color w:val="auto"/>
                    <w:szCs w:val="21"/>
                  </w:rPr>
                  <w:t>公司名称</w:t>
                </w:r>
              </w:p>
            </w:tc>
            <w:sdt>
              <w:sdtPr>
                <w:rPr>
                  <w:color w:val="auto"/>
                  <w:szCs w:val="21"/>
                </w:rPr>
                <w:alias w:val="公司法定中文名称"/>
                <w:tag w:val="_GBC_6f1c6aee63254fe3a1d87996f4bcade8"/>
                <w:id w:val="568774014"/>
                <w:lock w:val="sdtLocked"/>
                <w:dataBinding w:prefixMappings="xmlns:clcid-cgi='clcid-cgi'" w:xpath="/*/clcid-cgi:GongSiFaDingZhongWenMingCheng" w:storeItemID="{42DEBF9A-6816-48AE-BADD-E3125C474CD9}"/>
                <w:text/>
              </w:sdtPr>
              <w:sdtEndPr/>
              <w:sdtContent>
                <w:tc>
                  <w:tcPr>
                    <w:tcW w:w="2674" w:type="dxa"/>
                  </w:tcPr>
                  <w:p w:rsidR="00121091" w:rsidRDefault="00871CB1">
                    <w:pPr>
                      <w:rPr>
                        <w:color w:val="auto"/>
                        <w:szCs w:val="21"/>
                      </w:rPr>
                    </w:pPr>
                    <w:r>
                      <w:rPr>
                        <w:color w:val="auto"/>
                        <w:szCs w:val="21"/>
                      </w:rPr>
                      <w:t>浙江中国轻纺城集团股份有限公司</w:t>
                    </w:r>
                  </w:p>
                </w:tc>
              </w:sdtContent>
            </w:sdt>
          </w:tr>
          <w:tr w:rsidR="00121091" w:rsidTr="00BF5DC3">
            <w:tc>
              <w:tcPr>
                <w:tcW w:w="1525" w:type="dxa"/>
                <w:vAlign w:val="center"/>
              </w:tcPr>
              <w:p w:rsidR="00121091" w:rsidRDefault="00871CB1">
                <w:pPr>
                  <w:jc w:val="right"/>
                  <w:rPr>
                    <w:color w:val="auto"/>
                    <w:szCs w:val="21"/>
                  </w:rPr>
                </w:pPr>
                <w:r>
                  <w:rPr>
                    <w:color w:val="auto"/>
                    <w:szCs w:val="21"/>
                  </w:rPr>
                  <w:t>法定代表人</w:t>
                </w:r>
              </w:p>
            </w:tc>
            <w:sdt>
              <w:sdtPr>
                <w:rPr>
                  <w:color w:val="auto"/>
                </w:rPr>
                <w:alias w:val="公司法定代表人"/>
                <w:tag w:val="_GBC_0e7136d0f98b4dd088486ea1b91967b4"/>
                <w:id w:val="-1034500574"/>
                <w:lock w:val="sdtLocked"/>
                <w:dataBinding w:prefixMappings="xmlns:clcid-cgi='clcid-cgi'" w:xpath="/*/clcid-cgi:GongSiFaDingDaiBiaoRen" w:storeItemID="{42DEBF9A-6816-48AE-BADD-E3125C474CD9}"/>
                <w:text/>
              </w:sdtPr>
              <w:sdtEndPr/>
              <w:sdtContent>
                <w:tc>
                  <w:tcPr>
                    <w:tcW w:w="2674" w:type="dxa"/>
                  </w:tcPr>
                  <w:p w:rsidR="00121091" w:rsidRDefault="00116E07">
                    <w:pPr>
                      <w:rPr>
                        <w:color w:val="auto"/>
                      </w:rPr>
                    </w:pPr>
                    <w:proofErr w:type="gramStart"/>
                    <w:r>
                      <w:rPr>
                        <w:rFonts w:hint="eastAsia"/>
                        <w:color w:val="auto"/>
                      </w:rPr>
                      <w:t>翁桂珍</w:t>
                    </w:r>
                    <w:proofErr w:type="gramEnd"/>
                  </w:p>
                </w:tc>
              </w:sdtContent>
            </w:sdt>
          </w:tr>
          <w:tr w:rsidR="00121091" w:rsidTr="00BF5DC3">
            <w:tc>
              <w:tcPr>
                <w:tcW w:w="1525" w:type="dxa"/>
                <w:vAlign w:val="center"/>
              </w:tcPr>
              <w:p w:rsidR="00121091" w:rsidRDefault="00871CB1">
                <w:pPr>
                  <w:jc w:val="right"/>
                  <w:rPr>
                    <w:color w:val="auto"/>
                    <w:szCs w:val="21"/>
                  </w:rPr>
                </w:pPr>
                <w:r>
                  <w:rPr>
                    <w:color w:val="auto"/>
                    <w:szCs w:val="21"/>
                  </w:rPr>
                  <w:t>日期</w:t>
                </w:r>
              </w:p>
            </w:tc>
            <w:sdt>
              <w:sdtPr>
                <w:rPr>
                  <w:color w:val="auto"/>
                </w:rPr>
                <w:alias w:val="报告董事会批准报送日期"/>
                <w:tag w:val="_GBC_ba15652a91414c599a9cdc1b51e98d1a"/>
                <w:id w:val="1907483608"/>
                <w:lock w:val="sdtLocked"/>
              </w:sdtPr>
              <w:sdtEndPr/>
              <w:sdtContent>
                <w:tc>
                  <w:tcPr>
                    <w:tcW w:w="2674" w:type="dxa"/>
                  </w:tcPr>
                  <w:p w:rsidR="00121091" w:rsidRDefault="006E3B57" w:rsidP="006E3B57">
                    <w:pPr>
                      <w:rPr>
                        <w:color w:val="auto"/>
                      </w:rPr>
                    </w:pPr>
                    <w:r>
                      <w:rPr>
                        <w:rFonts w:hint="eastAsia"/>
                        <w:color w:val="auto"/>
                      </w:rPr>
                      <w:t>2017年4月28日</w:t>
                    </w:r>
                  </w:p>
                </w:tc>
              </w:sdtContent>
            </w:sdt>
          </w:tr>
        </w:tbl>
        <w:p w:rsidR="00121091" w:rsidRDefault="00E768A2">
          <w:pPr>
            <w:widowControl w:val="0"/>
            <w:jc w:val="right"/>
            <w:rPr>
              <w:color w:val="auto"/>
              <w:szCs w:val="21"/>
            </w:rPr>
          </w:pPr>
        </w:p>
      </w:sdtContent>
    </w:sdt>
    <w:p w:rsidR="00121091" w:rsidRDefault="00121091">
      <w:pPr>
        <w:widowControl w:val="0"/>
        <w:jc w:val="both"/>
        <w:rPr>
          <w:color w:val="0000FF"/>
          <w:szCs w:val="21"/>
        </w:rPr>
      </w:pPr>
    </w:p>
    <w:p w:rsidR="00F6091C" w:rsidRDefault="00371D97">
      <w:pPr>
        <w:pStyle w:val="10"/>
        <w:numPr>
          <w:ilvl w:val="0"/>
          <w:numId w:val="2"/>
        </w:numPr>
        <w:tabs>
          <w:tab w:val="left" w:pos="434"/>
          <w:tab w:val="left" w:pos="882"/>
        </w:tabs>
        <w:spacing w:before="120" w:after="120" w:line="240" w:lineRule="auto"/>
        <w:rPr>
          <w:sz w:val="21"/>
          <w:szCs w:val="21"/>
        </w:rPr>
      </w:pPr>
      <w:bookmarkStart w:id="8" w:name="_Toc395718058"/>
      <w:bookmarkStart w:id="9" w:name="_Toc413833246"/>
      <w:bookmarkStart w:id="10" w:name="_Toc477954536"/>
      <w:r>
        <w:rPr>
          <w:rFonts w:hint="eastAsia"/>
          <w:sz w:val="21"/>
          <w:szCs w:val="21"/>
        </w:rPr>
        <w:t>附录</w:t>
      </w:r>
      <w:bookmarkEnd w:id="8"/>
      <w:bookmarkEnd w:id="9"/>
      <w:bookmarkEnd w:id="10"/>
    </w:p>
    <w:p w:rsidR="00F6091C" w:rsidRDefault="00371D97">
      <w:pPr>
        <w:pStyle w:val="2"/>
        <w:numPr>
          <w:ilvl w:val="0"/>
          <w:numId w:val="10"/>
        </w:numPr>
      </w:pPr>
      <w:r>
        <w:rPr>
          <w:rFonts w:hint="eastAsia"/>
        </w:rPr>
        <w:t>财务报表</w:t>
      </w:r>
    </w:p>
    <w:sdt>
      <w:sdtPr>
        <w:rPr>
          <w:rFonts w:hint="eastAsia"/>
          <w:szCs w:val="21"/>
        </w:rPr>
        <w:alias w:val="选项模块:合并及母公司资产负债表"/>
        <w:tag w:val="_GBC_875895d6aac74fb2b084d8ba80d04b51"/>
        <w:id w:val="202450118"/>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714958658"/>
            <w:lock w:val="sdtLocked"/>
            <w:placeholder>
              <w:docPart w:val="GBC22222222222222222222222222222"/>
            </w:placeholder>
          </w:sdtPr>
          <w:sdtEndPr>
            <w:rPr>
              <w:szCs w:val="20"/>
            </w:rPr>
          </w:sdtEndPr>
          <w:sdtContent>
            <w:p w:rsidR="00F6091C" w:rsidRDefault="00371D97">
              <w:pPr>
                <w:jc w:val="center"/>
              </w:pPr>
              <w:r>
                <w:rPr>
                  <w:rFonts w:hint="eastAsia"/>
                  <w:b/>
                </w:rPr>
                <w:t>合并资产负债表</w:t>
              </w:r>
            </w:p>
            <w:p w:rsidR="00F6091C" w:rsidRDefault="00371D97">
              <w:pPr>
                <w:jc w:val="center"/>
              </w:pPr>
              <w:r>
                <w:t>201</w:t>
              </w:r>
              <w:r>
                <w:rPr>
                  <w:rFonts w:hint="eastAsia"/>
                </w:rPr>
                <w:t>7</w:t>
              </w:r>
              <w:r>
                <w:t>年</w:t>
              </w:r>
              <w:r>
                <w:rPr>
                  <w:rFonts w:hint="eastAsia"/>
                </w:rPr>
                <w:t>3</w:t>
              </w:r>
              <w:r>
                <w:t>月3</w:t>
              </w:r>
              <w:r>
                <w:rPr>
                  <w:rFonts w:hint="eastAsia"/>
                </w:rPr>
                <w:t>1</w:t>
              </w:r>
              <w:r>
                <w:t>日</w:t>
              </w:r>
            </w:p>
            <w:p w:rsidR="00F6091C" w:rsidRDefault="00371D97">
              <w:r>
                <w:t>编制单位:</w:t>
              </w:r>
              <w:sdt>
                <w:sdtPr>
                  <w:alias w:val="公司法定中文名称"/>
                  <w:tag w:val="_GBC_c9fb4b7dc5d1436c86d5d78a650aacd3"/>
                  <w:id w:val="711854023"/>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p>
            <w:p w:rsidR="00F6091C" w:rsidRDefault="00371D97">
              <w:pPr>
                <w:wordWrap w:val="0"/>
                <w:jc w:val="right"/>
              </w:pPr>
              <w:r>
                <w:rPr>
                  <w:rFonts w:hint="eastAsia"/>
                </w:rPr>
                <w:t>单位：</w:t>
              </w:r>
              <w:sdt>
                <w:sdtPr>
                  <w:rPr>
                    <w:rFonts w:hint="eastAsia"/>
                  </w:rPr>
                  <w:alias w:val="单位_资产负债表"/>
                  <w:tag w:val="_GBC_1294a38421094fb28e8bde07676d9b31"/>
                  <w:id w:val="-17582045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2463501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1613826956"/>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center"/>
                      <w:rPr>
                        <w:b/>
                        <w:szCs w:val="18"/>
                      </w:rPr>
                    </w:pPr>
                    <w:r>
                      <w:rPr>
                        <w:rFonts w:hint="eastAsia"/>
                        <w:b/>
                      </w:rPr>
                      <w:t>年初</w:t>
                    </w:r>
                    <w:r>
                      <w:rPr>
                        <w:b/>
                      </w:rPr>
                      <w:t>余额</w:t>
                    </w:r>
                  </w:p>
                </w:tc>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b/>
                        <w:color w:val="FF00FF"/>
                      </w:rPr>
                    </w:pPr>
                  </w:p>
                </w:tc>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F6091C" w:rsidRDefault="00E768A2" w:rsidP="00F6091C">
                    <w:pPr>
                      <w:jc w:val="right"/>
                      <w:rPr>
                        <w:color w:val="008000"/>
                      </w:rPr>
                    </w:pPr>
                    <w:sdt>
                      <w:sdtPr>
                        <w:rPr>
                          <w:rFonts w:hint="eastAsia"/>
                        </w:rPr>
                        <w:alias w:val="货币资金"/>
                        <w:tag w:val="_GBC_4e1d078260fd4cd9b2c66f2f82e1a469"/>
                        <w:id w:val="1935078092"/>
                        <w:lock w:val="sdtLocked"/>
                      </w:sdtPr>
                      <w:sdtEndPr/>
                      <w:sdtContent>
                        <w:r w:rsidR="00371D97">
                          <w:rPr>
                            <w:rFonts w:hint="eastAsia"/>
                          </w:rPr>
                          <w:t>261,899,091.86</w:t>
                        </w:r>
                      </w:sdtContent>
                    </w:sdt>
                  </w:p>
                </w:tc>
                <w:sdt>
                  <w:sdtPr>
                    <w:alias w:val="货币资金"/>
                    <w:tag w:val="_GBC_8d78c8d71a1349cba4ba439f2b974ecc"/>
                    <w:id w:val="-2062605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222,446,801.74</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结算备付金</w:t>
                    </w:r>
                  </w:p>
                </w:tc>
                <w:sdt>
                  <w:sdtPr>
                    <w:alias w:val="结算备付金"/>
                    <w:tag w:val="_GBC_af2ece83603741fd8431a617bb6eaee2"/>
                    <w:id w:val="7713567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结算备付金"/>
                    <w:tag w:val="_GBC_b610f80534db450aa0333dd29dcb00da"/>
                    <w:id w:val="3106088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拆出资金</w:t>
                    </w:r>
                  </w:p>
                </w:tc>
                <w:sdt>
                  <w:sdtPr>
                    <w:alias w:val="拆出资金"/>
                    <w:tag w:val="_GBC_e6bd6f57611e4b2f83de0d4edf58d974"/>
                    <w:id w:val="-559386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拆出资金"/>
                    <w:tag w:val="_GBC_0eb4a4df93284fd5bc93622a07d87e6b"/>
                    <w:id w:val="-11595380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4234075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4,001,970.00</w:t>
                        </w:r>
                      </w:p>
                    </w:tc>
                  </w:sdtContent>
                </w:sdt>
                <w:sdt>
                  <w:sdtPr>
                    <w:alias w:val="以公允价值计量且其变动计入当期损益的金融资产"/>
                    <w:tag w:val="_GBC_d8220ce2197644bab04eba8725b2cb5e"/>
                    <w:id w:val="-10752741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3,865,208.00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szCs w:val="21"/>
                      </w:rPr>
                      <w:t>衍生金融资产</w:t>
                    </w:r>
                  </w:p>
                </w:tc>
                <w:sdt>
                  <w:sdtPr>
                    <w:alias w:val="衍生金融资产"/>
                    <w:tag w:val="_GBC_4ed6fa15712147afb6a2deecb90e16f2"/>
                    <w:id w:val="-17328448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衍生金融资产"/>
                    <w:tag w:val="_GBC_e6406d8c3acf4f9b84b5d740b4e58fb6"/>
                    <w:id w:val="16977361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应收票据</w:t>
                    </w:r>
                  </w:p>
                </w:tc>
                <w:sdt>
                  <w:sdtPr>
                    <w:alias w:val="应收票据"/>
                    <w:tag w:val="_GBC_0e21a384468246819f2fba43123d471b"/>
                    <w:id w:val="6901938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收票据"/>
                    <w:tag w:val="_GBC_c338030ef7b843a6ba5992ec30baebcb"/>
                    <w:id w:val="6394602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应收账款</w:t>
                    </w:r>
                  </w:p>
                </w:tc>
                <w:sdt>
                  <w:sdtPr>
                    <w:alias w:val="应收帐款"/>
                    <w:tag w:val="_GBC_9ecf5b2dc9204625a261d5cbe5f888f1"/>
                    <w:id w:val="17534614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5,827,681.92</w:t>
                        </w:r>
                      </w:p>
                    </w:tc>
                  </w:sdtContent>
                </w:sdt>
                <w:sdt>
                  <w:sdtPr>
                    <w:alias w:val="应收帐款"/>
                    <w:tag w:val="_GBC_c50d1f499b174c04bb771da45647c452"/>
                    <w:id w:val="-16468100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1,523,001.25</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预付款项</w:t>
                    </w:r>
                  </w:p>
                </w:tc>
                <w:sdt>
                  <w:sdtPr>
                    <w:alias w:val="预付帐款"/>
                    <w:tag w:val="_GBC_c5d5515246e8488d84183d659b9a6d86"/>
                    <w:id w:val="-12494227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276,502.73</w:t>
                        </w:r>
                      </w:p>
                    </w:tc>
                  </w:sdtContent>
                </w:sdt>
                <w:sdt>
                  <w:sdtPr>
                    <w:alias w:val="预付帐款"/>
                    <w:tag w:val="_GBC_bdf8565adb154ee3a98fa10c1ee5da03"/>
                    <w:id w:val="11211806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373,410.97</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应收保费</w:t>
                    </w:r>
                  </w:p>
                </w:tc>
                <w:sdt>
                  <w:sdtPr>
                    <w:alias w:val="应收保费"/>
                    <w:tag w:val="_GBC_43129a1d7c5d43418f67ae3be428420c"/>
                    <w:id w:val="-17980614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收保费"/>
                    <w:tag w:val="_GBC_1fa3f29dfd67430893d3e686e7ebc47e"/>
                    <w:id w:val="-1940803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应收分保账款</w:t>
                    </w:r>
                  </w:p>
                </w:tc>
                <w:sdt>
                  <w:sdtPr>
                    <w:alias w:val="应收分保账款"/>
                    <w:tag w:val="_GBC_0d40ba8cf36748dda668cde10991c08e"/>
                    <w:id w:val="-8187986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收分保账款"/>
                    <w:tag w:val="_GBC_e95c3ad5cdbd4e0183687e5ad38010bc"/>
                    <w:id w:val="16825419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应收分保合同准备金</w:t>
                    </w:r>
                  </w:p>
                </w:tc>
                <w:sdt>
                  <w:sdtPr>
                    <w:alias w:val="应收分保合同准备金"/>
                    <w:tag w:val="_GBC_24c531a26e1d45709248ffe8a6c790ad"/>
                    <w:id w:val="-66756238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B11082" w:rsidP="00F6091C">
                        <w:pPr>
                          <w:jc w:val="right"/>
                        </w:pPr>
                        <w:r>
                          <w:t xml:space="preserve">     </w:t>
                        </w:r>
                      </w:p>
                    </w:tc>
                  </w:sdtContent>
                </w:sdt>
                <w:sdt>
                  <w:sdtPr>
                    <w:alias w:val="应收分保合同准备金"/>
                    <w:tag w:val="_GBC_d48c03b93e3f494a845ce0e5abf0dffc"/>
                    <w:id w:val="-21387169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应收利息</w:t>
                    </w:r>
                  </w:p>
                </w:tc>
                <w:sdt>
                  <w:sdtPr>
                    <w:alias w:val="应收利息"/>
                    <w:tag w:val="_GBC_a3e1096a91974d1b813e73319f8f1c70"/>
                    <w:id w:val="4625440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收利息"/>
                    <w:tag w:val="_GBC_54fa2425ee3746f2bc714e7df23ea0c0"/>
                    <w:id w:val="-8080140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应收股利</w:t>
                    </w:r>
                  </w:p>
                </w:tc>
                <w:sdt>
                  <w:sdtPr>
                    <w:alias w:val="应收股利"/>
                    <w:tag w:val="_GBC_bfbd0b0a12b74d4c8f1a6b5dd790f830"/>
                    <w:id w:val="-3510331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收股利"/>
                    <w:tag w:val="_GBC_538c8ce2aa6f4866932a6fc2337e8e5a"/>
                    <w:id w:val="-11831279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其他应收款</w:t>
                    </w:r>
                  </w:p>
                </w:tc>
                <w:sdt>
                  <w:sdtPr>
                    <w:alias w:val="其他应收款"/>
                    <w:tag w:val="_GBC_e6bcb96761a7468a95335f2bec9bda09"/>
                    <w:id w:val="1455527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31,409,801.23</w:t>
                        </w:r>
                      </w:p>
                    </w:tc>
                  </w:sdtContent>
                </w:sdt>
                <w:sdt>
                  <w:sdtPr>
                    <w:alias w:val="其他应收款"/>
                    <w:tag w:val="_GBC_a13d0088155b4517862e14a1b4fa29ec"/>
                    <w:id w:val="512014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31,252,254.66</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买入返售金融资产</w:t>
                    </w:r>
                  </w:p>
                </w:tc>
                <w:sdt>
                  <w:sdtPr>
                    <w:alias w:val="买入返售金融资产"/>
                    <w:tag w:val="_GBC_ed7223cd1c3c4cffa9b5dcb2a3142a9f"/>
                    <w:id w:val="-12770184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买入返售金融资产"/>
                    <w:tag w:val="_GBC_17f206c5c1244d948ad2c3ec52a65cf5"/>
                    <w:id w:val="-9123882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存货</w:t>
                    </w:r>
                  </w:p>
                </w:tc>
                <w:sdt>
                  <w:sdtPr>
                    <w:alias w:val="存货"/>
                    <w:tag w:val="_GBC_f4563fe0b6af49129f9f74d9fab299a5"/>
                    <w:id w:val="-102046045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B11082" w:rsidP="00F6091C">
                        <w:pPr>
                          <w:jc w:val="right"/>
                        </w:pPr>
                        <w:r>
                          <w:t xml:space="preserve">     </w:t>
                        </w:r>
                      </w:p>
                    </w:tc>
                  </w:sdtContent>
                </w:sdt>
                <w:sdt>
                  <w:sdtPr>
                    <w:alias w:val="存货"/>
                    <w:tag w:val="_GBC_476b70564f834f25b191ac06a63887fe"/>
                    <w:id w:val="-805972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szCs w:val="21"/>
                      </w:rPr>
                      <w:t>划分为持有待售的资产</w:t>
                    </w:r>
                  </w:p>
                </w:tc>
                <w:sdt>
                  <w:sdtPr>
                    <w:alias w:val="划分为持有待售的资产"/>
                    <w:tag w:val="_GBC_af46b47803f04723bdc0f5bdfced0e90"/>
                    <w:id w:val="-17899647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划分为持有待售的资产"/>
                    <w:tag w:val="_GBC_2e6b5df8f9cd4f808d0c3b84b08e5fdf"/>
                    <w:id w:val="663854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一年内到期的非流动资产</w:t>
                    </w:r>
                  </w:p>
                </w:tc>
                <w:sdt>
                  <w:sdtPr>
                    <w:alias w:val="一年内到期的非流动资产"/>
                    <w:tag w:val="_GBC_9c3e73b699704a36833f4bffebad98a9"/>
                    <w:id w:val="11857897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一年内到期的非流动资产"/>
                    <w:tag w:val="_GBC_a651e1a8c8474fe384fb633af69bd8f8"/>
                    <w:id w:val="8092107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其他流动资产</w:t>
                    </w:r>
                  </w:p>
                </w:tc>
                <w:sdt>
                  <w:sdtPr>
                    <w:alias w:val="其他流动资产"/>
                    <w:tag w:val="_GBC_87c97d9349344a01869b9ca71f842eb6"/>
                    <w:id w:val="6399253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683,857,076.54</w:t>
                        </w:r>
                      </w:p>
                    </w:tc>
                  </w:sdtContent>
                </w:sdt>
                <w:sdt>
                  <w:sdtPr>
                    <w:alias w:val="其他流动资产"/>
                    <w:tag w:val="_GBC_69a943a463334ff298a57490b70f4c88"/>
                    <w:id w:val="9986178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840,057,332.43</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18"/>
                      </w:rPr>
                    </w:pPr>
                    <w:r>
                      <w:rPr>
                        <w:rFonts w:hint="eastAsia"/>
                      </w:rPr>
                      <w:t>流动资产合计</w:t>
                    </w:r>
                  </w:p>
                </w:tc>
                <w:sdt>
                  <w:sdtPr>
                    <w:alias w:val="流动资产合计"/>
                    <w:tag w:val="_GBC_ba8fc9318fff4ad692ce0ad624925144"/>
                    <w:id w:val="18462915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987,272,124.28</w:t>
                        </w:r>
                      </w:p>
                    </w:tc>
                  </w:sdtContent>
                </w:sdt>
                <w:sdt>
                  <w:sdtPr>
                    <w:alias w:val="流动资产合计"/>
                    <w:tag w:val="_GBC_2ef0f96fcb2242aa97372d6698788bd1"/>
                    <w:id w:val="-8679877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1,099,518,009.05</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color w:val="008000"/>
                      </w:rPr>
                    </w:pPr>
                  </w:p>
                </w:tc>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szCs w:val="21"/>
                      </w:rPr>
                      <w:t>发放贷款和垫款</w:t>
                    </w:r>
                  </w:p>
                </w:tc>
                <w:sdt>
                  <w:sdtPr>
                    <w:alias w:val="发放贷款和垫款"/>
                    <w:tag w:val="_GBC_c7eda034af684fdfa6628c5b4cd767f4"/>
                    <w:id w:val="-174178189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发放贷款和垫款"/>
                    <w:tag w:val="_GBC_63558d7de64b4e3fb8039f381b007355"/>
                    <w:id w:val="-24141352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lastRenderedPageBreak/>
                      <w:t>可供出售金融资产</w:t>
                    </w:r>
                  </w:p>
                </w:tc>
                <w:sdt>
                  <w:sdtPr>
                    <w:alias w:val="可供出售金融资产"/>
                    <w:tag w:val="_GBC_6331f4c44fe54b1aa2b22ff43caf1b3c"/>
                    <w:id w:val="-910984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1,938,649,112.03</w:t>
                        </w:r>
                      </w:p>
                    </w:tc>
                  </w:sdtContent>
                </w:sdt>
                <w:sdt>
                  <w:sdtPr>
                    <w:alias w:val="可供出售金融资产"/>
                    <w:tag w:val="_GBC_14e74322473142abbfea5bd01fc4cb59"/>
                    <w:id w:val="6903392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1,772,321,770.24</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持有至到期投资</w:t>
                    </w:r>
                  </w:p>
                </w:tc>
                <w:sdt>
                  <w:sdtPr>
                    <w:alias w:val="持有至到期投资"/>
                    <w:tag w:val="_GBC_f7cc4199dff940448e0642ef96c190e0"/>
                    <w:id w:val="-20048772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持有至到期投资"/>
                    <w:tag w:val="_GBC_7dcf26ce41324e94982111994eb003e3"/>
                    <w:id w:val="13674184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长期应收款</w:t>
                    </w:r>
                  </w:p>
                </w:tc>
                <w:sdt>
                  <w:sdtPr>
                    <w:alias w:val="长期应收款"/>
                    <w:tag w:val="_GBC_64ee5de06e2746d58b3bf495c5462d0d"/>
                    <w:id w:val="-15262436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长期应收款"/>
                    <w:tag w:val="_GBC_0452fb7d377f4488ae174a54b2816f91"/>
                    <w:id w:val="2136298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长期股权投资</w:t>
                    </w:r>
                  </w:p>
                </w:tc>
                <w:sdt>
                  <w:sdtPr>
                    <w:alias w:val="长期股权投资"/>
                    <w:tag w:val="_GBC_c105df6ae7c445dfa6481e24a842e656"/>
                    <w:id w:val="-5374340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614,296,516.72</w:t>
                        </w:r>
                      </w:p>
                    </w:tc>
                  </w:sdtContent>
                </w:sdt>
                <w:sdt>
                  <w:sdtPr>
                    <w:alias w:val="长期股权投资"/>
                    <w:tag w:val="_GBC_3e768c6745334b548718c9da78083036"/>
                    <w:id w:val="17294980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602,319,287.68</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投资性房地产</w:t>
                    </w:r>
                  </w:p>
                </w:tc>
                <w:sdt>
                  <w:sdtPr>
                    <w:alias w:val="投资性房地产"/>
                    <w:tag w:val="_GBC_1d7e256635114b9781e9ace6c6a74680"/>
                    <w:id w:val="6979779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4,309,066,089.02</w:t>
                        </w:r>
                      </w:p>
                    </w:tc>
                  </w:sdtContent>
                </w:sdt>
                <w:sdt>
                  <w:sdtPr>
                    <w:alias w:val="投资性房地产"/>
                    <w:tag w:val="_GBC_4ade35a13a6a4cb899c36485c806f7dc"/>
                    <w:id w:val="9309307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4,353,138,277.21</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固定资产</w:t>
                    </w:r>
                  </w:p>
                </w:tc>
                <w:sdt>
                  <w:sdtPr>
                    <w:alias w:val="固定资产净额"/>
                    <w:tag w:val="_GBC_056ce6891ba7432f8e0748159b79fd6d"/>
                    <w:id w:val="2012174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210,641,671.02</w:t>
                        </w:r>
                      </w:p>
                    </w:tc>
                  </w:sdtContent>
                </w:sdt>
                <w:sdt>
                  <w:sdtPr>
                    <w:alias w:val="固定资产净额"/>
                    <w:tag w:val="_GBC_faf154fe9c5542f4a76f011dfff207c5"/>
                    <w:id w:val="-9410620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213,914,762.54</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在建工程</w:t>
                    </w:r>
                  </w:p>
                </w:tc>
                <w:sdt>
                  <w:sdtPr>
                    <w:alias w:val="在建工程"/>
                    <w:tag w:val="_GBC_108fd1946c8c4c1ba049b8236d928320"/>
                    <w:id w:val="21443797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14,453,113.03</w:t>
                        </w:r>
                      </w:p>
                    </w:tc>
                  </w:sdtContent>
                </w:sdt>
                <w:sdt>
                  <w:sdtPr>
                    <w:alias w:val="在建工程"/>
                    <w:tag w:val="_GBC_0b46ca384430402e86a694d31be03429"/>
                    <w:id w:val="185885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11,786,624.77</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工程物资</w:t>
                    </w:r>
                  </w:p>
                </w:tc>
                <w:sdt>
                  <w:sdtPr>
                    <w:alias w:val="工程物资"/>
                    <w:tag w:val="_GBC_77246d8a4277434480ec09b2c9fa1d21"/>
                    <w:id w:val="12075316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工程物资"/>
                    <w:tag w:val="_GBC_8ea30d868bb340439d5994667a60e3f0"/>
                    <w:id w:val="-9338296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固定资产清理</w:t>
                    </w:r>
                  </w:p>
                </w:tc>
                <w:sdt>
                  <w:sdtPr>
                    <w:alias w:val="固定资产清理"/>
                    <w:tag w:val="_GBC_4b54c4e72d5540ad9728510dc9ac7568"/>
                    <w:id w:val="13798929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固定资产清理"/>
                    <w:tag w:val="_GBC_bc2b09fed4cc4c9f8bfe6b6a82b555ca"/>
                    <w:id w:val="4600862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生产性生物资产</w:t>
                    </w:r>
                  </w:p>
                </w:tc>
                <w:sdt>
                  <w:sdtPr>
                    <w:alias w:val="生产性生物资产"/>
                    <w:tag w:val="_GBC_6ee0b06c373b435d82f717bbe92c99ed"/>
                    <w:id w:val="-12727023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生产性生物资产"/>
                    <w:tag w:val="_GBC_3e7b1f1dc5ef4506bf7daaf4a53c4289"/>
                    <w:id w:val="-20229245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油气资产</w:t>
                    </w:r>
                  </w:p>
                </w:tc>
                <w:sdt>
                  <w:sdtPr>
                    <w:alias w:val="油气资产"/>
                    <w:tag w:val="_GBC_f8ab213c7a974c75adfeb48eea0f4b83"/>
                    <w:id w:val="-20432701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油气资产"/>
                    <w:tag w:val="_GBC_6ea8516048a24e6e9b1a59dc67a56cd9"/>
                    <w:id w:val="229111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bookmarkStart w:id="11" w:name="_GoBack" w:displacedByCustomXml="next"/>
                    <w:bookmarkEnd w:id="11" w:displacedByCustomXml="next"/>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无形资产</w:t>
                    </w:r>
                  </w:p>
                </w:tc>
                <w:sdt>
                  <w:sdtPr>
                    <w:alias w:val="无形资产"/>
                    <w:tag w:val="_GBC_7995104834804d21ae21f2f59fb35bd8"/>
                    <w:id w:val="-15004927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100,275,899.12</w:t>
                        </w:r>
                      </w:p>
                    </w:tc>
                  </w:sdtContent>
                </w:sdt>
                <w:sdt>
                  <w:sdtPr>
                    <w:alias w:val="无形资产"/>
                    <w:tag w:val="_GBC_68f95da6c65842b782aac4ffed5bbcce"/>
                    <w:id w:val="-9102357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102,028,149.05</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开发支出</w:t>
                    </w:r>
                  </w:p>
                </w:tc>
                <w:sdt>
                  <w:sdtPr>
                    <w:alias w:val="开发支出"/>
                    <w:tag w:val="_GBC_375b463dbbc14a0ebb819c04f776793f"/>
                    <w:id w:val="13619344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开发支出"/>
                    <w:tag w:val="_GBC_d203eaef657f4f1f8c690273f2ef63f1"/>
                    <w:id w:val="15503502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商誉</w:t>
                    </w:r>
                  </w:p>
                </w:tc>
                <w:sdt>
                  <w:sdtPr>
                    <w:alias w:val="商誉"/>
                    <w:tag w:val="_GBC_a16bbb8362e745fb88c332e4dceee09c"/>
                    <w:id w:val="21130086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商誉"/>
                    <w:tag w:val="_GBC_08b727da203e4753a9a0ec56a063f79b"/>
                    <w:id w:val="20314493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长期待摊费用</w:t>
                    </w:r>
                  </w:p>
                </w:tc>
                <w:sdt>
                  <w:sdtPr>
                    <w:alias w:val="长期待摊费用"/>
                    <w:tag w:val="_GBC_cafbfb25747c4f3ea7695570a3b161ea"/>
                    <w:id w:val="-18275822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883,300.66</w:t>
                        </w:r>
                      </w:p>
                    </w:tc>
                  </w:sdtContent>
                </w:sdt>
                <w:sdt>
                  <w:sdtPr>
                    <w:alias w:val="长期待摊费用"/>
                    <w:tag w:val="_GBC_233f90dbab1b412d89596fd212ffa0f2"/>
                    <w:id w:val="-18113214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915,260.36</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递延所得税资产</w:t>
                    </w:r>
                  </w:p>
                </w:tc>
                <w:sdt>
                  <w:sdtPr>
                    <w:alias w:val="递延税款借项合计"/>
                    <w:tag w:val="_GBC_d0c249a654bc4520b11c362e38ff4054"/>
                    <w:id w:val="10682376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2,749,680.32</w:t>
                        </w:r>
                      </w:p>
                    </w:tc>
                  </w:sdtContent>
                </w:sdt>
                <w:sdt>
                  <w:sdtPr>
                    <w:alias w:val="递延税款借项合计"/>
                    <w:tag w:val="_GBC_495cd07c2c4b47d3bb4c9f8fa96595d7"/>
                    <w:id w:val="10988299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3,287,990.53</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其他非流动资产</w:t>
                    </w:r>
                  </w:p>
                </w:tc>
                <w:sdt>
                  <w:sdtPr>
                    <w:alias w:val="其他长期资产"/>
                    <w:tag w:val="_GBC_c5d6d7d10d5f48d389073b524df9ed54"/>
                    <w:id w:val="15134993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890,000.00</w:t>
                        </w:r>
                      </w:p>
                    </w:tc>
                  </w:sdtContent>
                </w:sdt>
                <w:sdt>
                  <w:sdtPr>
                    <w:alias w:val="其他长期资产"/>
                    <w:tag w:val="_GBC_0f44b83aaf4b44eeb0445e3ae99e9366"/>
                    <w:id w:val="20904254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890,000.00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18"/>
                      </w:rPr>
                    </w:pPr>
                    <w:r>
                      <w:rPr>
                        <w:rFonts w:hint="eastAsia"/>
                      </w:rPr>
                      <w:t>非流动资产合计</w:t>
                    </w:r>
                  </w:p>
                </w:tc>
                <w:sdt>
                  <w:sdtPr>
                    <w:alias w:val="非流动资产合计"/>
                    <w:tag w:val="_GBC_ec1da68280f745ee985e7146aa8128e9"/>
                    <w:id w:val="9734866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7,191,905,381.92</w:t>
                        </w:r>
                      </w:p>
                    </w:tc>
                  </w:sdtContent>
                </w:sdt>
                <w:sdt>
                  <w:sdtPr>
                    <w:alias w:val="非流动资产合计"/>
                    <w:tag w:val="_GBC_65ed4541db704bffaf45fed10ea8886e"/>
                    <w:id w:val="9768790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7,060,602,122.38</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400" w:firstLine="840"/>
                      <w:rPr>
                        <w:szCs w:val="18"/>
                      </w:rPr>
                    </w:pPr>
                    <w:r>
                      <w:rPr>
                        <w:rFonts w:hint="eastAsia"/>
                      </w:rPr>
                      <w:t>资产总计</w:t>
                    </w:r>
                  </w:p>
                </w:tc>
                <w:sdt>
                  <w:sdtPr>
                    <w:alias w:val="资产总计"/>
                    <w:tag w:val="_GBC_8e3a0327e53a4412a202f5905d193beb"/>
                    <w:id w:val="18582357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8,179,177,506.20</w:t>
                        </w:r>
                      </w:p>
                    </w:tc>
                  </w:sdtContent>
                </w:sdt>
                <w:sdt>
                  <w:sdtPr>
                    <w:alias w:val="资产总计"/>
                    <w:tag w:val="_GBC_0ba667c13b7f49aba1c8586af84a283d"/>
                    <w:id w:val="367117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8,160,120,131.43</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color w:val="FF00FF"/>
                      </w:rPr>
                    </w:pPr>
                  </w:p>
                </w:tc>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短期借款</w:t>
                    </w:r>
                  </w:p>
                </w:tc>
                <w:sdt>
                  <w:sdtPr>
                    <w:alias w:val="短期借款"/>
                    <w:tag w:val="_GBC_49df6c4e7f3a4ef9ba13ff5d1d426351"/>
                    <w:id w:val="80397400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短期借款"/>
                    <w:tag w:val="_GBC_204ba9d3e7c34eb2adffe5286bbc3208"/>
                    <w:id w:val="116759635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向中央银行借款</w:t>
                    </w:r>
                  </w:p>
                </w:tc>
                <w:sdt>
                  <w:sdtPr>
                    <w:alias w:val="向中央银行借款"/>
                    <w:tag w:val="_GBC_4c0ef3a0b8064cf5b89212a138647b18"/>
                    <w:id w:val="66227897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向中央银行借款"/>
                    <w:tag w:val="_GBC_635f9109eac94f3f8394675eac4b4a9d"/>
                    <w:id w:val="82948664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吸收存款及同业存放</w:t>
                    </w:r>
                  </w:p>
                </w:tc>
                <w:sdt>
                  <w:sdtPr>
                    <w:alias w:val="吸收存款及同业存放"/>
                    <w:tag w:val="_GBC_5e5ac46f698c4816b7f1c6749496aadd"/>
                    <w:id w:val="61927263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吸收存款及同业存放"/>
                    <w:tag w:val="_GBC_518ab02321ac4508adce16ce55218733"/>
                    <w:id w:val="198742614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拆入资金</w:t>
                    </w:r>
                  </w:p>
                </w:tc>
                <w:sdt>
                  <w:sdtPr>
                    <w:alias w:val="拆入资金"/>
                    <w:tag w:val="_GBC_eb14766c2f524ec9aea804851ce4c254"/>
                    <w:id w:val="29881099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拆入资金"/>
                    <w:tag w:val="_GBC_2d8e115a12c44faca417ed92e9bdaa9a"/>
                    <w:id w:val="87743790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76899541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以公允价值计量且其变动计入当期损益的金融负债"/>
                    <w:tag w:val="_GBC_3f41ba3d478e470095352b3a7eaffb98"/>
                    <w:id w:val="-118381711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衍生金融负债</w:t>
                    </w:r>
                  </w:p>
                </w:tc>
                <w:sdt>
                  <w:sdtPr>
                    <w:alias w:val="衍生金融负债"/>
                    <w:tag w:val="_GBC_b14bb90f78c04689b7719d5e672636a1"/>
                    <w:id w:val="184713513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sdt>
                  <w:sdtPr>
                    <w:alias w:val="衍生金融负债"/>
                    <w:tag w:val="_GBC_2c1a473d1d4846a18c38f27c02a32696"/>
                    <w:id w:val="5202055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应付票据</w:t>
                    </w:r>
                  </w:p>
                </w:tc>
                <w:sdt>
                  <w:sdtPr>
                    <w:alias w:val="应付票据"/>
                    <w:tag w:val="_GBC_fe1f41ce459445ba922aab70dae0facd"/>
                    <w:id w:val="-195478325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应付票据"/>
                    <w:tag w:val="_GBC_29e217bb7c8b4d22aa542dab68d687b8"/>
                    <w:id w:val="147456994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应付账款</w:t>
                    </w:r>
                  </w:p>
                </w:tc>
                <w:sdt>
                  <w:sdtPr>
                    <w:alias w:val="应付帐款"/>
                    <w:tag w:val="_GBC_30a86657ee7648a99da07f09e8368b0e"/>
                    <w:id w:val="7837703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104,359,816.19</w:t>
                        </w:r>
                      </w:p>
                    </w:tc>
                  </w:sdtContent>
                </w:sdt>
                <w:sdt>
                  <w:sdtPr>
                    <w:alias w:val="应付帐款"/>
                    <w:tag w:val="_GBC_72197713fb1f4e6d940ac3b7c3a12294"/>
                    <w:id w:val="3692722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108,943,038.39</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预收款项</w:t>
                    </w:r>
                  </w:p>
                </w:tc>
                <w:sdt>
                  <w:sdtPr>
                    <w:alias w:val="预收帐款"/>
                    <w:tag w:val="_GBC_8316d2e4716443d7ad5f22842797a2d2"/>
                    <w:id w:val="392455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2,589,355,542.77</w:t>
                        </w:r>
                      </w:p>
                    </w:tc>
                  </w:sdtContent>
                </w:sdt>
                <w:sdt>
                  <w:sdtPr>
                    <w:alias w:val="预收帐款"/>
                    <w:tag w:val="_GBC_dcc4f3240a9b4f5a9ea267e528f59b2d"/>
                    <w:id w:val="599929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2,747,121,362.12</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卖出回购金融资产款</w:t>
                    </w:r>
                  </w:p>
                </w:tc>
                <w:sdt>
                  <w:sdtPr>
                    <w:alias w:val="卖出回购金融资产款"/>
                    <w:tag w:val="_GBC_37517a934cbc4f768c6d29cef3831a4d"/>
                    <w:id w:val="2389909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卖出回购金融资产款"/>
                    <w:tag w:val="_GBC_9578ecf973a849b89b236232bd61f487"/>
                    <w:id w:val="-8637482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应付手续费及佣金</w:t>
                    </w:r>
                  </w:p>
                </w:tc>
                <w:sdt>
                  <w:sdtPr>
                    <w:alias w:val="应付手续费及佣金"/>
                    <w:tag w:val="_GBC_a83858882e394e599490215ae2b96e8b"/>
                    <w:id w:val="14875119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付手续费及佣金"/>
                    <w:tag w:val="_GBC_0d7d09095f654e51abef4f911e3eed82"/>
                    <w:id w:val="-17847230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应付职工薪酬</w:t>
                    </w:r>
                  </w:p>
                </w:tc>
                <w:sdt>
                  <w:sdtPr>
                    <w:alias w:val="应付职工薪酬"/>
                    <w:tag w:val="_GBC_ff0a6aa85d44423abd6a9ffdce42f30e"/>
                    <w:id w:val="11531111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6,126,019.83</w:t>
                        </w:r>
                      </w:p>
                    </w:tc>
                  </w:sdtContent>
                </w:sdt>
                <w:sdt>
                  <w:sdtPr>
                    <w:alias w:val="应付职工薪酬"/>
                    <w:tag w:val="_GBC_a5150fd191894c95ac3c991c3ad2c0ae"/>
                    <w:id w:val="-514677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21,430,754.37</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应交税费</w:t>
                    </w:r>
                  </w:p>
                </w:tc>
                <w:sdt>
                  <w:sdtPr>
                    <w:alias w:val="应交税金"/>
                    <w:tag w:val="_GBC_c25292b4e20746f3ae3e319b95c8b3df"/>
                    <w:id w:val="-2629986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37,114,384.20</w:t>
                        </w:r>
                      </w:p>
                    </w:tc>
                  </w:sdtContent>
                </w:sdt>
                <w:sdt>
                  <w:sdtPr>
                    <w:alias w:val="应交税金"/>
                    <w:tag w:val="_GBC_036d17642ad949b88eb0bed1d63e5a7e"/>
                    <w:id w:val="-688180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93,065,156.35</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应付利息</w:t>
                    </w:r>
                  </w:p>
                </w:tc>
                <w:sdt>
                  <w:sdtPr>
                    <w:alias w:val="应付利息"/>
                    <w:tag w:val="_GBC_f143430a192b4214b171f86deeaab9b5"/>
                    <w:id w:val="-10166192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付利息"/>
                    <w:tag w:val="_GBC_eaf2a241a81d4df08725c1d3d7d6d8a1"/>
                    <w:id w:val="-8460153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应付股利</w:t>
                    </w:r>
                  </w:p>
                </w:tc>
                <w:sdt>
                  <w:sdtPr>
                    <w:alias w:val="应付股利"/>
                    <w:tag w:val="_GBC_9a5666a47617446e9f87a7861f45f7a7"/>
                    <w:id w:val="18617018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付股利"/>
                    <w:tag w:val="_GBC_fcbe3de7d3004b689df8fca428ebb196"/>
                    <w:id w:val="-19457521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其他应付款</w:t>
                    </w:r>
                  </w:p>
                </w:tc>
                <w:sdt>
                  <w:sdtPr>
                    <w:alias w:val="其他应付款"/>
                    <w:tag w:val="_GBC_43ad522ae6404ac4840909b872599b2e"/>
                    <w:id w:val="-15144476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128,174,638.66</w:t>
                        </w:r>
                      </w:p>
                    </w:tc>
                  </w:sdtContent>
                </w:sdt>
                <w:sdt>
                  <w:sdtPr>
                    <w:alias w:val="其他应付款"/>
                    <w:tag w:val="_GBC_a77b9e99820040d7a3339e9f925c7dce"/>
                    <w:id w:val="9860567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124,579,333.04</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应付分保账款</w:t>
                    </w:r>
                  </w:p>
                </w:tc>
                <w:sdt>
                  <w:sdtPr>
                    <w:alias w:val="应付分保账款"/>
                    <w:tag w:val="_GBC_4fcd6c735c9c47f9b4ad215bffb27b49"/>
                    <w:id w:val="20339170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应付分保账款"/>
                    <w:tag w:val="_GBC_019c17d24aaa46a5aa029b9145ca1eae"/>
                    <w:id w:val="-7598381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保险合同准备金</w:t>
                    </w:r>
                  </w:p>
                </w:tc>
                <w:sdt>
                  <w:sdtPr>
                    <w:alias w:val="保险合同准备金"/>
                    <w:tag w:val="_GBC_43b3bdfe7aa54608b251565ad158412d"/>
                    <w:id w:val="10058680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保险合同准备金"/>
                    <w:tag w:val="_GBC_b2212c7a09364be2a0efe7f756a3a4d6"/>
                    <w:id w:val="-7697726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代理买卖证券款</w:t>
                    </w:r>
                  </w:p>
                </w:tc>
                <w:sdt>
                  <w:sdtPr>
                    <w:alias w:val="代理买卖证券款"/>
                    <w:tag w:val="_GBC_ad15db65925d4ca4a10cc7674a8ded26"/>
                    <w:id w:val="3527699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代理买卖证券款"/>
                    <w:tag w:val="_GBC_8ce243fdada24378803d172c6fd594bf"/>
                    <w:id w:val="21106211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代理承销证券款</w:t>
                    </w:r>
                  </w:p>
                </w:tc>
                <w:sdt>
                  <w:sdtPr>
                    <w:alias w:val="代理承销证券款"/>
                    <w:tag w:val="_GBC_7a1f876ceee64533b9cca4835ab7bc27"/>
                    <w:id w:val="-16707150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代理承销证券款"/>
                    <w:tag w:val="_GBC_e3aac064fb3d4b1986a6cacc1b268534"/>
                    <w:id w:val="-20114406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szCs w:val="21"/>
                      </w:rPr>
                      <w:t>划分为持有待售的负债</w:t>
                    </w:r>
                  </w:p>
                </w:tc>
                <w:sdt>
                  <w:sdtPr>
                    <w:alias w:val="划分为持有待售的负债"/>
                    <w:tag w:val="_GBC_bd3afbe7b14b4b06b499a35fb1a480b6"/>
                    <w:id w:val="2222632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1,000,000.00</w:t>
                        </w:r>
                      </w:p>
                    </w:tc>
                  </w:sdtContent>
                </w:sdt>
                <w:sdt>
                  <w:sdtPr>
                    <w:alias w:val="划分为持有待售的负债"/>
                    <w:tag w:val="_GBC_4cf2fc84c4b949368d4821571325d8dc"/>
                    <w:id w:val="-18845575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1,000,000.00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lastRenderedPageBreak/>
                      <w:t>一年内到期的非流动负债</w:t>
                    </w:r>
                  </w:p>
                </w:tc>
                <w:sdt>
                  <w:sdtPr>
                    <w:alias w:val="一年内到期的长期负债"/>
                    <w:tag w:val="_GBC_1e8bdf76e4c74cdf9efc2a0338b5b664"/>
                    <w:id w:val="-8034611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一年内到期的长期负债"/>
                    <w:tag w:val="_GBC_dc9e324b26bf4885935a21c913ff5aa7"/>
                    <w:id w:val="-16784113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其他流动负债</w:t>
                    </w:r>
                  </w:p>
                </w:tc>
                <w:sdt>
                  <w:sdtPr>
                    <w:alias w:val="其他流动负债"/>
                    <w:tag w:val="_GBC_ef3d0c3991de48bdab3a0bfc84ab6337"/>
                    <w:id w:val="-19843085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26,414,248.21</w:t>
                        </w:r>
                      </w:p>
                    </w:tc>
                  </w:sdtContent>
                </w:sdt>
                <w:sdt>
                  <w:sdtPr>
                    <w:alias w:val="其他流动负债"/>
                    <w:tag w:val="_GBC_e16c281529a7460ebf4e9e0c2afd2e4f"/>
                    <w:id w:val="1528773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26,148,248.21</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18"/>
                      </w:rPr>
                    </w:pPr>
                    <w:r>
                      <w:rPr>
                        <w:rFonts w:hint="eastAsia"/>
                      </w:rPr>
                      <w:t>流动负债合计</w:t>
                    </w:r>
                  </w:p>
                </w:tc>
                <w:sdt>
                  <w:sdtPr>
                    <w:alias w:val="流动负债合计"/>
                    <w:tag w:val="_GBC_dca945918b6c4fb3949722a97e21ba7c"/>
                    <w:id w:val="-7780243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2,892,544,649.86</w:t>
                        </w:r>
                      </w:p>
                    </w:tc>
                  </w:sdtContent>
                </w:sdt>
                <w:sdt>
                  <w:sdtPr>
                    <w:alias w:val="流动负债合计"/>
                    <w:tag w:val="_GBC_f810630b84014a17a1d3876e353606c5"/>
                    <w:id w:val="-9485480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3,122,287,892.48</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color w:val="008000"/>
                      </w:rPr>
                    </w:pPr>
                  </w:p>
                </w:tc>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长期借款</w:t>
                    </w:r>
                  </w:p>
                </w:tc>
                <w:sdt>
                  <w:sdtPr>
                    <w:alias w:val="长期借款"/>
                    <w:tag w:val="_GBC_a42846fbec174324ba402ff450c94ff5"/>
                    <w:id w:val="-101190604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长期借款"/>
                    <w:tag w:val="_GBC_6718081392444a8186e2580725cfcd4f"/>
                    <w:id w:val="-125289079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应付债券</w:t>
                    </w:r>
                  </w:p>
                </w:tc>
                <w:sdt>
                  <w:sdtPr>
                    <w:alias w:val="应付债券"/>
                    <w:tag w:val="_GBC_7adf877d099d4dce924a32b3b3c978e4"/>
                    <w:id w:val="-72722299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应付债券"/>
                    <w:tag w:val="_GBC_3604a64bbc84484d9f0db2ee8ab97da3"/>
                    <w:id w:val="49430276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rPr>
                      <w:t>其中：优先股</w:t>
                    </w:r>
                  </w:p>
                </w:tc>
                <w:sdt>
                  <w:sdtPr>
                    <w:alias w:val="其中：优先股"/>
                    <w:tag w:val="_GBC_e5da31af561c429bbf5339b64f41d9ea"/>
                    <w:id w:val="148565975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sdt>
                  <w:sdtPr>
                    <w:alias w:val="其中：优先股"/>
                    <w:tag w:val="_GBC_fc3fc9fc8f04457f8c515810531afa6d"/>
                    <w:id w:val="10608393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500" w:firstLine="1050"/>
                    </w:pPr>
                    <w:r>
                      <w:rPr>
                        <w:rFonts w:hint="eastAsia"/>
                      </w:rPr>
                      <w:t>永续债</w:t>
                    </w:r>
                  </w:p>
                </w:tc>
                <w:sdt>
                  <w:sdtPr>
                    <w:alias w:val="永续债"/>
                    <w:tag w:val="_GBC_83816fe065544a84bf8c29344abc3ed8"/>
                    <w:id w:val="8234516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sdt>
                  <w:sdtPr>
                    <w:alias w:val="永续债"/>
                    <w:tag w:val="_GBC_a9f5b60c17fe4d25a8b0eb5eac5e991e"/>
                    <w:id w:val="177744093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长期应付款</w:t>
                    </w:r>
                  </w:p>
                </w:tc>
                <w:sdt>
                  <w:sdtPr>
                    <w:alias w:val="长期应付款"/>
                    <w:tag w:val="_GBC_c1b731a72cc943ba92dcf93193cd52bb"/>
                    <w:id w:val="174567799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长期应付款"/>
                    <w:tag w:val="_GBC_3214ceaa057349e88fe1bc73a078ba48"/>
                    <w:id w:val="78925328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szCs w:val="21"/>
                      </w:rPr>
                      <w:t>长期应付职工薪酬</w:t>
                    </w:r>
                  </w:p>
                </w:tc>
                <w:sdt>
                  <w:sdtPr>
                    <w:alias w:val="长期应付职工薪酬"/>
                    <w:tag w:val="_GBC_53cf099d1577475ba4ee60f460c26053"/>
                    <w:id w:val="159912925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sdt>
                  <w:sdtPr>
                    <w:alias w:val="长期应付职工薪酬"/>
                    <w:tag w:val="_GBC_1134bcaec63f4a87a980628635ccd1fa"/>
                    <w:id w:val="-106834099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专项应付款</w:t>
                    </w:r>
                  </w:p>
                </w:tc>
                <w:sdt>
                  <w:sdtPr>
                    <w:alias w:val="专项应付款"/>
                    <w:tag w:val="_GBC_7750c414228245eb80b628b6dc1a6a5d"/>
                    <w:id w:val="189507806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专项应付款"/>
                    <w:tag w:val="_GBC_bc748e10b4654580acc1fdfc450bf697"/>
                    <w:id w:val="-123362072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预计负债</w:t>
                    </w:r>
                  </w:p>
                </w:tc>
                <w:sdt>
                  <w:sdtPr>
                    <w:alias w:val="预计负债"/>
                    <w:tag w:val="_GBC_3bc705aacb3342eb95172bbda214ee85"/>
                    <w:id w:val="-115507298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sdt>
                  <w:sdtPr>
                    <w:alias w:val="预计负债"/>
                    <w:tag w:val="_GBC_a13c72ec770440dc9e8862080065a24c"/>
                    <w:id w:val="-158906969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rPr>
                        </w:pPr>
                        <w:r>
                          <w:rPr>
                            <w:rFonts w:hint="eastAsia"/>
                            <w:color w:val="333399"/>
                          </w:rPr>
                          <w:t xml:space="preserve">　</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rPr>
                      <w:t>递延收益</w:t>
                    </w:r>
                  </w:p>
                </w:tc>
                <w:sdt>
                  <w:sdtPr>
                    <w:rPr>
                      <w:szCs w:val="21"/>
                    </w:rPr>
                    <w:alias w:val="递延收益"/>
                    <w:tag w:val="_GBC_93144008b2964db48d5c66e111b849d6"/>
                    <w:id w:val="-2866690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66,914,076.70</w:t>
                        </w:r>
                      </w:p>
                    </w:tc>
                  </w:sdtContent>
                </w:sdt>
                <w:sdt>
                  <w:sdtPr>
                    <w:rPr>
                      <w:szCs w:val="21"/>
                    </w:rPr>
                    <w:alias w:val="递延收益"/>
                    <w:tag w:val="_GBC_3f40deac04b141da9a0b6b367119bfba"/>
                    <w:id w:val="12794489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70,968,461.05</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递延所得税负债</w:t>
                    </w:r>
                  </w:p>
                </w:tc>
                <w:sdt>
                  <w:sdtPr>
                    <w:alias w:val="递延税款贷项合计"/>
                    <w:tag w:val="_GBC_748782d7bec14e97895755548030ec10"/>
                    <w:id w:val="-11558329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263,461,526.02</w:t>
                        </w:r>
                      </w:p>
                    </w:tc>
                  </w:sdtContent>
                </w:sdt>
                <w:sdt>
                  <w:sdtPr>
                    <w:alias w:val="递延税款贷项合计"/>
                    <w:tag w:val="_GBC_6b78ef4f3e934bfd9ccfbd4e34ad5c1d"/>
                    <w:id w:val="-12932832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223,129,690.57</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其他非流动负债</w:t>
                    </w:r>
                  </w:p>
                </w:tc>
                <w:sdt>
                  <w:sdtPr>
                    <w:alias w:val="其他长期负债"/>
                    <w:tag w:val="_GBC_d00413c065ba451883c3afc4aadc2f42"/>
                    <w:id w:val="-5641808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490,000.00</w:t>
                        </w:r>
                      </w:p>
                    </w:tc>
                  </w:sdtContent>
                </w:sdt>
                <w:sdt>
                  <w:sdtPr>
                    <w:alias w:val="其他长期负债"/>
                    <w:tag w:val="_GBC_e83e572958b54e6fbbe879df3ad15369"/>
                    <w:id w:val="-7258371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490,000.00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18"/>
                      </w:rPr>
                    </w:pPr>
                    <w:r>
                      <w:rPr>
                        <w:rFonts w:hint="eastAsia"/>
                      </w:rPr>
                      <w:t>非流动负债合计</w:t>
                    </w:r>
                  </w:p>
                </w:tc>
                <w:sdt>
                  <w:sdtPr>
                    <w:alias w:val="长期负债合计"/>
                    <w:tag w:val="_GBC_c59cd65313ae47aa87f8e43a7cfb8afd"/>
                    <w:id w:val="-16835094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330,865,602.72</w:t>
                        </w:r>
                      </w:p>
                    </w:tc>
                  </w:sdtContent>
                </w:sdt>
                <w:sdt>
                  <w:sdtPr>
                    <w:alias w:val="长期负债合计"/>
                    <w:tag w:val="_GBC_85ba5728e3c849ac80dc3af6d8f9d6ef"/>
                    <w:id w:val="41096508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294,588,151.62</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400" w:firstLine="840"/>
                      <w:rPr>
                        <w:szCs w:val="18"/>
                      </w:rPr>
                    </w:pPr>
                    <w:r>
                      <w:rPr>
                        <w:rFonts w:hint="eastAsia"/>
                      </w:rPr>
                      <w:t>负债合计</w:t>
                    </w:r>
                  </w:p>
                </w:tc>
                <w:sdt>
                  <w:sdtPr>
                    <w:alias w:val="负债合计"/>
                    <w:tag w:val="_GBC_caa07c493fcc45cf8b8c8bd10e745305"/>
                    <w:id w:val="-1100611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3,223,410,252.58</w:t>
                        </w:r>
                      </w:p>
                    </w:tc>
                  </w:sdtContent>
                </w:sdt>
                <w:sdt>
                  <w:sdtPr>
                    <w:alias w:val="负债合计"/>
                    <w:tag w:val="_GBC_a60fba1612d043719234b767804ab684"/>
                    <w:id w:val="-20354968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3,416,876,044.10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rPr>
                        <w:color w:val="008000"/>
                      </w:rPr>
                    </w:pPr>
                  </w:p>
                </w:tc>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rPr>
                      <w:t>股本</w:t>
                    </w:r>
                  </w:p>
                </w:tc>
                <w:sdt>
                  <w:sdtPr>
                    <w:alias w:val="股本"/>
                    <w:tag w:val="_GBC_f182a92de9fc4c87888d636cdf967828"/>
                    <w:id w:val="-349700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1,046,993,520.00</w:t>
                        </w:r>
                      </w:p>
                    </w:tc>
                  </w:sdtContent>
                </w:sdt>
                <w:sdt>
                  <w:sdtPr>
                    <w:alias w:val="股本"/>
                    <w:tag w:val="_GBC_178f72f865c747798dbe803b7e96c52c"/>
                    <w:id w:val="-5857733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1,046,993,520.00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szCs w:val="21"/>
                      </w:rPr>
                      <w:t>其他权益工具</w:t>
                    </w:r>
                  </w:p>
                </w:tc>
                <w:sdt>
                  <w:sdtPr>
                    <w:alias w:val="其他权益工具"/>
                    <w:tag w:val="_GBC_e8e919ae51b647d2b8bd754fad127a70"/>
                    <w:id w:val="-15445941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其他权益工具"/>
                    <w:tag w:val="_GBC_e044b01e538d4bf5b39f0876d523e007"/>
                    <w:id w:val="-21289173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其中：优先股</w:t>
                    </w:r>
                  </w:p>
                </w:tc>
                <w:sdt>
                  <w:sdtPr>
                    <w:alias w:val="其他权益工具-其中：优先股"/>
                    <w:tag w:val="_GBC_57d460523ea4452ebf4fdf0500e4006d"/>
                    <w:id w:val="139161937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 xml:space="preserve">     </w:t>
                        </w:r>
                      </w:p>
                    </w:tc>
                  </w:sdtContent>
                </w:sdt>
                <w:sdt>
                  <w:sdtPr>
                    <w:alias w:val="其他权益工具-其中：优先股"/>
                    <w:tag w:val="_GBC_26cc50920d4c4a8abc92a67adf7ff919"/>
                    <w:id w:val="-14429193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500" w:firstLine="1050"/>
                    </w:pPr>
                    <w:r>
                      <w:rPr>
                        <w:rFonts w:hint="eastAsia"/>
                      </w:rPr>
                      <w:t>永续债</w:t>
                    </w:r>
                  </w:p>
                </w:tc>
                <w:sdt>
                  <w:sdtPr>
                    <w:alias w:val="其他权益工具-永续债"/>
                    <w:tag w:val="_GBC_cab65bcb2b134144bf3fbd3eb3c333c7"/>
                    <w:id w:val="6011443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其他权益工具-永续债"/>
                    <w:tag w:val="_GBC_e8509c7f0e1c402bbd702c449144e158"/>
                    <w:id w:val="21424603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资本公积</w:t>
                    </w:r>
                  </w:p>
                </w:tc>
                <w:sdt>
                  <w:sdtPr>
                    <w:alias w:val="资本公积"/>
                    <w:tag w:val="_GBC_a3112f08af534d6bb11c5579d671c378"/>
                    <w:id w:val="17812974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1,663,535,449.76</w:t>
                        </w:r>
                      </w:p>
                    </w:tc>
                  </w:sdtContent>
                </w:sdt>
                <w:sdt>
                  <w:sdtPr>
                    <w:alias w:val="资本公积"/>
                    <w:tag w:val="_GBC_cc3e6f4d633b443f8d6cf265a00a5bdf"/>
                    <w:id w:val="-3142644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1,663,535,449.76</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减：库存股</w:t>
                    </w:r>
                  </w:p>
                </w:tc>
                <w:sdt>
                  <w:sdtPr>
                    <w:alias w:val="库存股"/>
                    <w:tag w:val="_GBC_05235274b3ca4b55a1aa198cd99aef5d"/>
                    <w:id w:val="-18167842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库存股"/>
                    <w:tag w:val="_GBC_bad9e9f21ce844368b23159ce830f8e1"/>
                    <w:id w:val="9376447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szCs w:val="21"/>
                      </w:rPr>
                      <w:t>其他综合收益</w:t>
                    </w:r>
                  </w:p>
                </w:tc>
                <w:sdt>
                  <w:sdtPr>
                    <w:alias w:val="其他综合收益（资产负债表项目）"/>
                    <w:tag w:val="_GBC_9c175d4692f04cee8a2ed939acf4c48c"/>
                    <w:id w:val="11345210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790,384,578.00</w:t>
                        </w:r>
                      </w:p>
                    </w:tc>
                  </w:sdtContent>
                </w:sdt>
                <w:sdt>
                  <w:sdtPr>
                    <w:alias w:val="其他综合收益（资产负债表项目）"/>
                    <w:tag w:val="_GBC_661a587d9159467cb5a8e5ed9b2554de"/>
                    <w:id w:val="13784404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669,389,071.66</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pPr>
                    <w:r>
                      <w:rPr>
                        <w:rFonts w:hint="eastAsia"/>
                      </w:rPr>
                      <w:t>专项储备</w:t>
                    </w:r>
                  </w:p>
                </w:tc>
                <w:sdt>
                  <w:sdtPr>
                    <w:rPr>
                      <w:szCs w:val="21"/>
                    </w:rPr>
                    <w:alias w:val="专项储备"/>
                    <w:tag w:val="_GBC_823993200d734519bdd837960b80aa00"/>
                    <w:id w:val="-174794698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专项储备"/>
                    <w:tag w:val="_GBC_90cfb98767e84364abed8491992db17b"/>
                    <w:id w:val="-16568381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盈余公积</w:t>
                    </w:r>
                  </w:p>
                </w:tc>
                <w:sdt>
                  <w:sdtPr>
                    <w:alias w:val="盈余公积"/>
                    <w:tag w:val="_GBC_17ec41150c344c86981e8494042dd52f"/>
                    <w:id w:val="437308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252,313,379.19</w:t>
                        </w:r>
                      </w:p>
                    </w:tc>
                  </w:sdtContent>
                </w:sdt>
                <w:sdt>
                  <w:sdtPr>
                    <w:alias w:val="盈余公积"/>
                    <w:tag w:val="_GBC_3826d193cc504a50950a6a3e622062af"/>
                    <w:id w:val="-17485609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252,313,379.19</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一般风险准备</w:t>
                    </w:r>
                  </w:p>
                </w:tc>
                <w:sdt>
                  <w:sdtPr>
                    <w:alias w:val="一般风险准备"/>
                    <w:tag w:val="_GBC_f42e458b19eb431d8832fdb226554efd"/>
                    <w:id w:val="145382784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sdt>
                  <w:sdtPr>
                    <w:alias w:val="一般风险准备"/>
                    <w:tag w:val="_GBC_41ea0984c99d4d63b05529c29e504ae1"/>
                    <w:id w:val="-48305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pP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未分配利润</w:t>
                    </w:r>
                  </w:p>
                </w:tc>
                <w:sdt>
                  <w:sdtPr>
                    <w:alias w:val="未分配利润"/>
                    <w:tag w:val="_GBC_402267d1d47f484d9f067aa3c4708b9f"/>
                    <w:id w:val="-20591553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1,189,984,517.47</w:t>
                        </w:r>
                      </w:p>
                    </w:tc>
                  </w:sdtContent>
                </w:sdt>
                <w:sdt>
                  <w:sdtPr>
                    <w:alias w:val="未分配利润"/>
                    <w:tag w:val="_GBC_8d8de903dbfb4d83bb0e5b979fdb9eee"/>
                    <w:id w:val="-19684976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1,099,219,371.90</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归属于母公司所有者权益合计</w:t>
                    </w:r>
                  </w:p>
                </w:tc>
                <w:sdt>
                  <w:sdtPr>
                    <w:alias w:val="归属于母公司所有者权益合计"/>
                    <w:tag w:val="_GBC_bebcc1ffed064014a660cc4162557bad"/>
                    <w:id w:val="3784454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4,943,211,444.42</w:t>
                        </w:r>
                      </w:p>
                    </w:tc>
                  </w:sdtContent>
                </w:sdt>
                <w:sdt>
                  <w:sdtPr>
                    <w:alias w:val="归属于母公司所有者权益合计"/>
                    <w:tag w:val="_GBC_1d641e3d26a64e35a9b7745f4f374b19"/>
                    <w:id w:val="-10895482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4,731,450,792.51</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18"/>
                      </w:rPr>
                    </w:pPr>
                    <w:r>
                      <w:rPr>
                        <w:rFonts w:hint="eastAsia"/>
                      </w:rPr>
                      <w:t>少数股东权益</w:t>
                    </w:r>
                  </w:p>
                </w:tc>
                <w:sdt>
                  <w:sdtPr>
                    <w:alias w:val="少数股东权益"/>
                    <w:tag w:val="_GBC_c358430fe421400e8fc36a0539cbdfa6"/>
                    <w:id w:val="207007156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12,555,809.20</w:t>
                        </w:r>
                      </w:p>
                    </w:tc>
                  </w:sdtContent>
                </w:sdt>
                <w:sdt>
                  <w:sdtPr>
                    <w:alias w:val="少数股东权益"/>
                    <w:tag w:val="_GBC_6f8628a168d443cc96c62a2ffd2309ab"/>
                    <w:id w:val="3947043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11,793,294.82</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pPr>
                    <w:r>
                      <w:rPr>
                        <w:rFonts w:hint="eastAsia"/>
                      </w:rPr>
                      <w:t>所有者权益合计</w:t>
                    </w:r>
                  </w:p>
                </w:tc>
                <w:sdt>
                  <w:sdtPr>
                    <w:alias w:val="股东权益合计"/>
                    <w:tag w:val="_GBC_3bc111e739c54e4f8611fdab36398436"/>
                    <w:id w:val="4106674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4,955,767,253.62</w:t>
                        </w:r>
                      </w:p>
                    </w:tc>
                  </w:sdtContent>
                </w:sdt>
                <w:sdt>
                  <w:sdtPr>
                    <w:alias w:val="股东权益合计"/>
                    <w:tag w:val="_GBC_c6bfea66ec3d45ec93b56a8dd8d21443"/>
                    <w:id w:val="6093206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4,743,244,087.33</w:t>
                        </w:r>
                      </w:p>
                    </w:tc>
                  </w:sdtContent>
                </w:sdt>
              </w:tr>
              <w:tr w:rsidR="00F6091C" w:rsidTr="00F6091C">
                <w:tc>
                  <w:tcPr>
                    <w:tcW w:w="201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400" w:firstLine="840"/>
                    </w:pPr>
                    <w:r>
                      <w:rPr>
                        <w:rFonts w:hint="eastAsia"/>
                      </w:rPr>
                      <w:t>负债和所有者权益总计</w:t>
                    </w:r>
                  </w:p>
                </w:tc>
                <w:sdt>
                  <w:sdtPr>
                    <w:alias w:val="负债和股东权益合计"/>
                    <w:tag w:val="_GBC_24938e005bec41728d1de4dd751ff9e7"/>
                    <w:id w:val="19895875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8,179,177,506.20</w:t>
                        </w:r>
                      </w:p>
                    </w:tc>
                  </w:sdtContent>
                </w:sdt>
                <w:sdt>
                  <w:sdtPr>
                    <w:alias w:val="负债和股东权益合计"/>
                    <w:tag w:val="_GBC_9091f7dcbe134351b5b9e192802c3510"/>
                    <w:id w:val="-16993861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pPr>
                        <w:r>
                          <w:t>8,160,120,131.43</w:t>
                        </w:r>
                      </w:p>
                    </w:tc>
                  </w:sdtContent>
                </w:sdt>
              </w:tr>
            </w:tbl>
            <w:p w:rsidR="00F6091C" w:rsidRDefault="00F6091C"/>
            <w:p w:rsidR="00F6091C" w:rsidRDefault="00371D97">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761567450"/>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403331514"/>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241415577"/>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F6091C" w:rsidRDefault="00F6091C"/>
        <w:p w:rsidR="00F6091C" w:rsidRDefault="00F6091C"/>
        <w:sdt>
          <w:sdtPr>
            <w:rPr>
              <w:rFonts w:hint="eastAsia"/>
              <w:b/>
              <w:bCs/>
            </w:rPr>
            <w:tag w:val="_GBC_9b4fc5e924fb437da27468cccbd538a8"/>
            <w:id w:val="-186291757"/>
            <w:lock w:val="sdtLocked"/>
            <w:placeholder>
              <w:docPart w:val="GBC22222222222222222222222222222"/>
            </w:placeholder>
          </w:sdtPr>
          <w:sdtEndPr>
            <w:rPr>
              <w:b w:val="0"/>
              <w:bCs w:val="0"/>
            </w:rPr>
          </w:sdtEndPr>
          <w:sdtContent>
            <w:p w:rsidR="00F6091C" w:rsidRDefault="00371D97">
              <w:pPr>
                <w:jc w:val="center"/>
                <w:rPr>
                  <w:b/>
                  <w:bCs/>
                </w:rPr>
              </w:pPr>
              <w:r>
                <w:rPr>
                  <w:rFonts w:hint="eastAsia"/>
                  <w:b/>
                  <w:bCs/>
                </w:rPr>
                <w:t>母公司</w:t>
              </w:r>
              <w:r>
                <w:rPr>
                  <w:b/>
                  <w:bCs/>
                </w:rPr>
                <w:t>资产负债表</w:t>
              </w:r>
            </w:p>
            <w:p w:rsidR="00F6091C" w:rsidRDefault="00371D97">
              <w:pPr>
                <w:jc w:val="center"/>
                <w:rPr>
                  <w:b/>
                  <w:bCs/>
                </w:rPr>
              </w:pPr>
              <w:r>
                <w:t>201</w:t>
              </w:r>
              <w:r>
                <w:rPr>
                  <w:rFonts w:hint="eastAsia"/>
                </w:rPr>
                <w:t>7</w:t>
              </w:r>
              <w:r>
                <w:t>年</w:t>
              </w:r>
              <w:r>
                <w:rPr>
                  <w:rFonts w:hint="eastAsia"/>
                </w:rPr>
                <w:t>3</w:t>
              </w:r>
              <w:r>
                <w:t>月3</w:t>
              </w:r>
              <w:r>
                <w:rPr>
                  <w:rFonts w:hint="eastAsia"/>
                </w:rPr>
                <w:t>1</w:t>
              </w:r>
              <w:r>
                <w:t>日</w:t>
              </w:r>
            </w:p>
            <w:p w:rsidR="00F6091C" w:rsidRDefault="00371D97">
              <w:r>
                <w:t>编制单位:</w:t>
              </w:r>
              <w:sdt>
                <w:sdtPr>
                  <w:alias w:val="公司法定中文名称"/>
                  <w:tag w:val="_GBC_a5c41421a86c4785b8d37da378028d48"/>
                  <w:id w:val="-1287111432"/>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r>
                <w:t> </w:t>
              </w:r>
            </w:p>
            <w:p w:rsidR="00F6091C" w:rsidRDefault="00371D97">
              <w:pPr>
                <w:wordWrap w:val="0"/>
                <w:jc w:val="right"/>
              </w:pPr>
              <w:r>
                <w:t>单位:</w:t>
              </w:r>
              <w:sdt>
                <w:sdtPr>
                  <w:rPr>
                    <w:rFonts w:hint="eastAsia"/>
                  </w:rPr>
                  <w:alias w:val="单位_资产负债表"/>
                  <w:tag w:val="_GBC_7f4e85210f464b0e9dbdc2fc6d05b9e0"/>
                  <w:id w:val="10302158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1898786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82366149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F6091C" w:rsidTr="00F6091C">
                <w:trPr>
                  <w:cantSplit/>
                </w:trPr>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center"/>
                      <w:rPr>
                        <w:b/>
                        <w:szCs w:val="21"/>
                      </w:rPr>
                    </w:pPr>
                    <w:r>
                      <w:rPr>
                        <w:rFonts w:hint="eastAsia"/>
                        <w:b/>
                      </w:rPr>
                      <w:t>年</w:t>
                    </w:r>
                    <w:r>
                      <w:rPr>
                        <w:b/>
                      </w:rPr>
                      <w:t>初余额</w:t>
                    </w:r>
                  </w:p>
                </w:tc>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b/>
                        <w:bCs/>
                        <w:szCs w:val="21"/>
                      </w:rPr>
                      <w:lastRenderedPageBreak/>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F6091C" w:rsidRDefault="00F6091C" w:rsidP="00F6091C">
                    <w:pPr>
                      <w:rPr>
                        <w:szCs w:val="21"/>
                      </w:rPr>
                    </w:pPr>
                  </w:p>
                </w:tc>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货币资金</w:t>
                    </w:r>
                  </w:p>
                </w:tc>
                <w:sdt>
                  <w:sdtPr>
                    <w:rPr>
                      <w:szCs w:val="21"/>
                    </w:rPr>
                    <w:alias w:val="货币资金"/>
                    <w:tag w:val="_GBC_26ed83a1338a4ec69f24e86cf654137a"/>
                    <w:id w:val="-17225110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96,051,661.30</w:t>
                        </w:r>
                      </w:p>
                    </w:tc>
                  </w:sdtContent>
                </w:sdt>
                <w:sdt>
                  <w:sdtPr>
                    <w:rPr>
                      <w:szCs w:val="21"/>
                    </w:rPr>
                    <w:alias w:val="货币资金"/>
                    <w:tag w:val="_GBC_48d732aea71c4e94822c2b3f7390961c"/>
                    <w:id w:val="-27702846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40,107,352.90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27206582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以公允价值计量且其变动计入当期损益的金融资产"/>
                    <w:tag w:val="_GBC_5c4a3006974e48778d220415a3177ff2"/>
                    <w:id w:val="-173885051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衍生金融资产</w:t>
                    </w:r>
                  </w:p>
                </w:tc>
                <w:sdt>
                  <w:sdtPr>
                    <w:rPr>
                      <w:szCs w:val="21"/>
                    </w:rPr>
                    <w:alias w:val="衍生金融资产"/>
                    <w:tag w:val="_GBC_23662e932fe94e9b956b9f45902282e8"/>
                    <w:id w:val="-158344724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衍生金融资产"/>
                    <w:tag w:val="_GBC_b9b82e73d22f454585c478bfa2fc5d5a"/>
                    <w:id w:val="148983623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应收票据</w:t>
                    </w:r>
                  </w:p>
                </w:tc>
                <w:sdt>
                  <w:sdtPr>
                    <w:rPr>
                      <w:szCs w:val="21"/>
                    </w:rPr>
                    <w:alias w:val="应收票据"/>
                    <w:tag w:val="_GBC_d03d97e6a0b84763a39671b0efb11371"/>
                    <w:id w:val="-150843554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应收票据"/>
                    <w:tag w:val="_GBC_d5e6ddf5d685429c99669e8dfc7c95e1"/>
                    <w:id w:val="5640767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应收账款</w:t>
                    </w:r>
                  </w:p>
                </w:tc>
                <w:sdt>
                  <w:sdtPr>
                    <w:rPr>
                      <w:szCs w:val="21"/>
                    </w:rPr>
                    <w:alias w:val="应收帐款"/>
                    <w:tag w:val="_GBC_ea4cf0f128be41c080aaaa4e89cf4ecf"/>
                    <w:id w:val="-161358467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2,557,400.00</w:t>
                        </w:r>
                      </w:p>
                    </w:tc>
                  </w:sdtContent>
                </w:sdt>
                <w:sdt>
                  <w:sdtPr>
                    <w:rPr>
                      <w:szCs w:val="21"/>
                    </w:rPr>
                    <w:alias w:val="应收帐款"/>
                    <w:tag w:val="_GBC_8a1c5a5d6aa04dbc9d26dcd927167b79"/>
                    <w:id w:val="162256910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预付款项</w:t>
                    </w:r>
                  </w:p>
                </w:tc>
                <w:sdt>
                  <w:sdtPr>
                    <w:rPr>
                      <w:szCs w:val="21"/>
                    </w:rPr>
                    <w:alias w:val="预付帐款"/>
                    <w:tag w:val="_GBC_d91f152ae4d940d0928d13c673820ac9"/>
                    <w:id w:val="-16932965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53,800.00</w:t>
                        </w:r>
                      </w:p>
                    </w:tc>
                  </w:sdtContent>
                </w:sdt>
                <w:sdt>
                  <w:sdtPr>
                    <w:rPr>
                      <w:szCs w:val="21"/>
                    </w:rPr>
                    <w:alias w:val="预付帐款"/>
                    <w:tag w:val="_GBC_bad0584c9bbc4d6f969691860995978f"/>
                    <w:id w:val="106761099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应收利息</w:t>
                    </w:r>
                  </w:p>
                </w:tc>
                <w:sdt>
                  <w:sdtPr>
                    <w:rPr>
                      <w:szCs w:val="21"/>
                    </w:rPr>
                    <w:alias w:val="应收利息"/>
                    <w:tag w:val="_GBC_6dd058c9d69b495db8e9f448eef9ac35"/>
                    <w:id w:val="51173125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应收利息"/>
                    <w:tag w:val="_GBC_cac6cf09c4c340d4ad726b91912bfa9d"/>
                    <w:id w:val="-170732112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应收股利</w:t>
                    </w:r>
                  </w:p>
                </w:tc>
                <w:sdt>
                  <w:sdtPr>
                    <w:rPr>
                      <w:szCs w:val="21"/>
                    </w:rPr>
                    <w:alias w:val="应收股利"/>
                    <w:tag w:val="_GBC_98e1d336819d41c085812974766849ef"/>
                    <w:id w:val="-15475197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应收股利"/>
                    <w:tag w:val="_GBC_1155b1f809704534b0318a3c5231f0eb"/>
                    <w:id w:val="7766068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其他应收款</w:t>
                    </w:r>
                  </w:p>
                </w:tc>
                <w:sdt>
                  <w:sdtPr>
                    <w:rPr>
                      <w:szCs w:val="21"/>
                    </w:rPr>
                    <w:alias w:val="其他应收款"/>
                    <w:tag w:val="_GBC_82905859b9b94faeb164c28a5bb3f3d1"/>
                    <w:id w:val="138414176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131,792,460.35</w:t>
                        </w:r>
                      </w:p>
                    </w:tc>
                  </w:sdtContent>
                </w:sdt>
                <w:sdt>
                  <w:sdtPr>
                    <w:rPr>
                      <w:szCs w:val="21"/>
                    </w:rPr>
                    <w:alias w:val="其他应收款"/>
                    <w:tag w:val="_GBC_d91951c6d80e4bffaca9c0aac1a36a01"/>
                    <w:id w:val="-106278674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123,926,084.18</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存货</w:t>
                    </w:r>
                  </w:p>
                </w:tc>
                <w:sdt>
                  <w:sdtPr>
                    <w:rPr>
                      <w:szCs w:val="21"/>
                    </w:rPr>
                    <w:alias w:val="存货"/>
                    <w:tag w:val="_GBC_79b4959526dd4494856f42a3c33fd80a"/>
                    <w:id w:val="12826146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存货"/>
                    <w:tag w:val="_GBC_400db95e35544848a0d874feb0841cf0"/>
                    <w:id w:val="-79467553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5417844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划分为持有待售的资产"/>
                    <w:tag w:val="_GBC_2f4aa37052694655ad58d423de8377e0"/>
                    <w:id w:val="159575019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18128622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一年内到期的非流动资产"/>
                    <w:tag w:val="_GBC_c0d5984b27d040c3b841089398eb3978"/>
                    <w:id w:val="4987764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其他流动资产</w:t>
                    </w:r>
                  </w:p>
                </w:tc>
                <w:sdt>
                  <w:sdtPr>
                    <w:rPr>
                      <w:szCs w:val="21"/>
                    </w:rPr>
                    <w:alias w:val="其他流动资产"/>
                    <w:tag w:val="_GBC_8cad909f39e54a65a8b97c3fd8383684"/>
                    <w:id w:val="68834031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521,330,986.91</w:t>
                        </w:r>
                      </w:p>
                    </w:tc>
                  </w:sdtContent>
                </w:sdt>
                <w:sdt>
                  <w:sdtPr>
                    <w:rPr>
                      <w:szCs w:val="21"/>
                    </w:rPr>
                    <w:alias w:val="其他流动资产"/>
                    <w:tag w:val="_GBC_f604a1c0d80441ea8578e1003b654566"/>
                    <w:id w:val="-116168757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692,404,235.85</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流动资产合计</w:t>
                    </w:r>
                  </w:p>
                </w:tc>
                <w:sdt>
                  <w:sdtPr>
                    <w:rPr>
                      <w:szCs w:val="21"/>
                    </w:rPr>
                    <w:alias w:val="流动资产合计"/>
                    <w:tag w:val="_GBC_1dc12fef2e59468a8d8d8a4b5cff76d9"/>
                    <w:id w:val="14854319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751,786,308.56</w:t>
                        </w:r>
                      </w:p>
                    </w:tc>
                  </w:sdtContent>
                </w:sdt>
                <w:sdt>
                  <w:sdtPr>
                    <w:rPr>
                      <w:szCs w:val="21"/>
                    </w:rPr>
                    <w:alias w:val="流动资产合计"/>
                    <w:tag w:val="_GBC_66169bec9e1f4bf68b19e0a533f1c67b"/>
                    <w:id w:val="7394557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856,437,672.93</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F6091C" w:rsidRDefault="00F6091C" w:rsidP="00F6091C">
                    <w:pPr>
                      <w:rPr>
                        <w:color w:val="008000"/>
                        <w:szCs w:val="21"/>
                      </w:rPr>
                    </w:pPr>
                  </w:p>
                </w:tc>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213744630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1,944,520,819.20</w:t>
                        </w:r>
                      </w:p>
                    </w:tc>
                  </w:sdtContent>
                </w:sdt>
                <w:sdt>
                  <w:sdtPr>
                    <w:rPr>
                      <w:szCs w:val="21"/>
                    </w:rPr>
                    <w:alias w:val="可供出售金融资产"/>
                    <w:tag w:val="_GBC_f583d5d004ca400aa0dbd1fbaf253cd2"/>
                    <w:id w:val="99545628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1,778,193,477.41</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持有至到期投资</w:t>
                    </w:r>
                  </w:p>
                </w:tc>
                <w:sdt>
                  <w:sdtPr>
                    <w:rPr>
                      <w:szCs w:val="21"/>
                    </w:rPr>
                    <w:alias w:val="持有至到期投资"/>
                    <w:tag w:val="_GBC_cda5414fa21d48bb9b359b5944997a23"/>
                    <w:id w:val="-5828415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持有至到期投资"/>
                    <w:tag w:val="_GBC_857a896a405e4014b9398c77164fc608"/>
                    <w:id w:val="-10974102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长期应收款</w:t>
                    </w:r>
                  </w:p>
                </w:tc>
                <w:sdt>
                  <w:sdtPr>
                    <w:rPr>
                      <w:szCs w:val="21"/>
                    </w:rPr>
                    <w:alias w:val="长期应收款"/>
                    <w:tag w:val="_GBC_d5550330d5a2465083de83cb8db6f404"/>
                    <w:id w:val="-15285647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长期应收款"/>
                    <w:tag w:val="_GBC_d3a84fccb7524b38a659bc47c968722b"/>
                    <w:id w:val="-10383434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长期股权投资</w:t>
                    </w:r>
                  </w:p>
                </w:tc>
                <w:sdt>
                  <w:sdtPr>
                    <w:rPr>
                      <w:szCs w:val="21"/>
                    </w:rPr>
                    <w:alias w:val="长期股权投资"/>
                    <w:tag w:val="_GBC_7bf331675cb14847a29438f3d6587035"/>
                    <w:id w:val="17347438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1,257,512,206.28</w:t>
                        </w:r>
                      </w:p>
                    </w:tc>
                  </w:sdtContent>
                </w:sdt>
                <w:sdt>
                  <w:sdtPr>
                    <w:rPr>
                      <w:szCs w:val="21"/>
                    </w:rPr>
                    <w:alias w:val="长期股权投资"/>
                    <w:tag w:val="_GBC_4eadf8fead6a4cc0b75de405277cac3c"/>
                    <w:id w:val="-150774479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1,245,534,977.24</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投资性房地产</w:t>
                    </w:r>
                  </w:p>
                </w:tc>
                <w:sdt>
                  <w:sdtPr>
                    <w:rPr>
                      <w:szCs w:val="21"/>
                    </w:rPr>
                    <w:alias w:val="投资性房地产"/>
                    <w:tag w:val="_GBC_b8ccbd1efe8645098f367d8a25f1a543"/>
                    <w:id w:val="20642152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2,607,065,427.55</w:t>
                        </w:r>
                      </w:p>
                    </w:tc>
                  </w:sdtContent>
                </w:sdt>
                <w:sdt>
                  <w:sdtPr>
                    <w:rPr>
                      <w:szCs w:val="21"/>
                    </w:rPr>
                    <w:alias w:val="投资性房地产"/>
                    <w:tag w:val="_GBC_8eb22eaa984342f9ba6cbf8933a33e5a"/>
                    <w:id w:val="-21998045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2,636,122,918.63</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固定资产</w:t>
                    </w:r>
                  </w:p>
                </w:tc>
                <w:sdt>
                  <w:sdtPr>
                    <w:rPr>
                      <w:szCs w:val="21"/>
                    </w:rPr>
                    <w:alias w:val="固定资产净额"/>
                    <w:tag w:val="_GBC_6b55d78bdcc04602b768b27685a1f1b4"/>
                    <w:id w:val="104348602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30,085,060.30</w:t>
                        </w:r>
                      </w:p>
                    </w:tc>
                  </w:sdtContent>
                </w:sdt>
                <w:sdt>
                  <w:sdtPr>
                    <w:rPr>
                      <w:szCs w:val="21"/>
                    </w:rPr>
                    <w:alias w:val="固定资产净额"/>
                    <w:tag w:val="_GBC_2592e09502e24d60bf207611f118e829"/>
                    <w:id w:val="149884744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30,852,806.48</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在建工程</w:t>
                    </w:r>
                  </w:p>
                </w:tc>
                <w:sdt>
                  <w:sdtPr>
                    <w:rPr>
                      <w:szCs w:val="21"/>
                    </w:rPr>
                    <w:alias w:val="在建工程"/>
                    <w:tag w:val="_GBC_7fb6f46d27a24e54aa154f89836be7ef"/>
                    <w:id w:val="-3989816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1,142,628.00</w:t>
                        </w:r>
                      </w:p>
                    </w:tc>
                  </w:sdtContent>
                </w:sdt>
                <w:sdt>
                  <w:sdtPr>
                    <w:rPr>
                      <w:szCs w:val="21"/>
                    </w:rPr>
                    <w:alias w:val="在建工程"/>
                    <w:tag w:val="_GBC_30358ff38a2547ac80b31230e8423da2"/>
                    <w:id w:val="-61906718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1,142,628.00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工程物资</w:t>
                    </w:r>
                  </w:p>
                </w:tc>
                <w:sdt>
                  <w:sdtPr>
                    <w:rPr>
                      <w:szCs w:val="21"/>
                    </w:rPr>
                    <w:alias w:val="工程物资"/>
                    <w:tag w:val="_GBC_e96f184260f54861955b5ce6814f6e40"/>
                    <w:id w:val="-20264072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工程物资"/>
                    <w:tag w:val="_GBC_1ffa6ac7f7584e1cb18482a981ae715c"/>
                    <w:id w:val="-39852506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固定资产清理</w:t>
                    </w:r>
                  </w:p>
                </w:tc>
                <w:sdt>
                  <w:sdtPr>
                    <w:rPr>
                      <w:szCs w:val="21"/>
                    </w:rPr>
                    <w:alias w:val="固定资产清理"/>
                    <w:tag w:val="_GBC_542f3fe7dc0f42b8b175c6aa70936e59"/>
                    <w:id w:val="14303955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固定资产清理"/>
                    <w:tag w:val="_GBC_8c33469e57344566b7b2a55b6aa489ad"/>
                    <w:id w:val="109088764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生产性生物资产</w:t>
                    </w:r>
                  </w:p>
                </w:tc>
                <w:sdt>
                  <w:sdtPr>
                    <w:rPr>
                      <w:szCs w:val="21"/>
                    </w:rPr>
                    <w:alias w:val="生产性生物资产"/>
                    <w:tag w:val="_GBC_3ca22419b98c42a4923c9514f4e49eef"/>
                    <w:id w:val="38175844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生产性生物资产"/>
                    <w:tag w:val="_GBC_49ee88eb2c2346dd8719b041dba9726f"/>
                    <w:id w:val="1360764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油气资产</w:t>
                    </w:r>
                  </w:p>
                </w:tc>
                <w:sdt>
                  <w:sdtPr>
                    <w:rPr>
                      <w:szCs w:val="21"/>
                    </w:rPr>
                    <w:alias w:val="油气资产"/>
                    <w:tag w:val="_GBC_9a88ca32767e4fe1bef6e32ce51b4250"/>
                    <w:id w:val="12397556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油气资产"/>
                    <w:tag w:val="_GBC_42f76018e33546db89f9b3f4e48f5014"/>
                    <w:id w:val="115279828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无形资产</w:t>
                    </w:r>
                  </w:p>
                </w:tc>
                <w:sdt>
                  <w:sdtPr>
                    <w:rPr>
                      <w:szCs w:val="21"/>
                    </w:rPr>
                    <w:alias w:val="无形资产"/>
                    <w:tag w:val="_GBC_f1b3c3448f964c58bbeb4884b1f64c5a"/>
                    <w:id w:val="-194622748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无形资产"/>
                    <w:tag w:val="_GBC_3bf6738164834e448ba9f92a384513eb"/>
                    <w:id w:val="-118582249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开发支出</w:t>
                    </w:r>
                  </w:p>
                </w:tc>
                <w:sdt>
                  <w:sdtPr>
                    <w:rPr>
                      <w:szCs w:val="21"/>
                    </w:rPr>
                    <w:alias w:val="开发支出"/>
                    <w:tag w:val="_GBC_6d99a5425c27426eb7e6211b1c972a16"/>
                    <w:id w:val="195274076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开发支出"/>
                    <w:tag w:val="_GBC_26d91aab986b447a99bae2983d48cdcd"/>
                    <w:id w:val="-10357224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商誉</w:t>
                    </w:r>
                  </w:p>
                </w:tc>
                <w:sdt>
                  <w:sdtPr>
                    <w:rPr>
                      <w:szCs w:val="21"/>
                    </w:rPr>
                    <w:alias w:val="商誉"/>
                    <w:tag w:val="_GBC_1b31e23bdf344ca984d3f80c06126415"/>
                    <w:id w:val="-16879566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商誉"/>
                    <w:tag w:val="_GBC_050b8dfd40004cd39435b9c5b0b818a9"/>
                    <w:id w:val="69519882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长期待摊费用</w:t>
                    </w:r>
                  </w:p>
                </w:tc>
                <w:sdt>
                  <w:sdtPr>
                    <w:rPr>
                      <w:szCs w:val="21"/>
                    </w:rPr>
                    <w:alias w:val="长期待摊费用"/>
                    <w:tag w:val="_GBC_4c660b79b2304af482b66c161366176b"/>
                    <w:id w:val="21709393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长期待摊费用"/>
                    <w:tag w:val="_GBC_3fce5eeb3fe740ad9346513b27521bd4"/>
                    <w:id w:val="-6444384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195774650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4,061,724.90</w:t>
                        </w:r>
                      </w:p>
                    </w:tc>
                  </w:sdtContent>
                </w:sdt>
                <w:sdt>
                  <w:sdtPr>
                    <w:rPr>
                      <w:szCs w:val="21"/>
                    </w:rPr>
                    <w:alias w:val="递延税款借项合计"/>
                    <w:tag w:val="_GBC_007fba95730c4636a4db576f45751b48"/>
                    <w:id w:val="-184662896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3,940,303.67</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其他非流动资产</w:t>
                    </w:r>
                  </w:p>
                </w:tc>
                <w:sdt>
                  <w:sdtPr>
                    <w:rPr>
                      <w:szCs w:val="21"/>
                    </w:rPr>
                    <w:alias w:val="其他长期资产"/>
                    <w:tag w:val="_GBC_535e1fd6d1b2427b8bc304929d72a101"/>
                    <w:id w:val="-110263543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890,000.00</w:t>
                        </w:r>
                      </w:p>
                    </w:tc>
                  </w:sdtContent>
                </w:sdt>
                <w:sdt>
                  <w:sdtPr>
                    <w:rPr>
                      <w:szCs w:val="21"/>
                    </w:rPr>
                    <w:alias w:val="其他长期资产"/>
                    <w:tag w:val="_GBC_cbba43bc1d514215a7bd65abcedb2047"/>
                    <w:id w:val="213744174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890,000.00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非流动资产合计</w:t>
                    </w:r>
                  </w:p>
                </w:tc>
                <w:sdt>
                  <w:sdtPr>
                    <w:rPr>
                      <w:szCs w:val="21"/>
                    </w:rPr>
                    <w:alias w:val="非流动资产合计"/>
                    <w:tag w:val="_GBC_5744592c44ea4bd2ba9c02cc97ff9253"/>
                    <w:id w:val="-164395538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5,845,277,866.23</w:t>
                        </w:r>
                      </w:p>
                    </w:tc>
                  </w:sdtContent>
                </w:sdt>
                <w:sdt>
                  <w:sdtPr>
                    <w:rPr>
                      <w:szCs w:val="21"/>
                    </w:rPr>
                    <w:alias w:val="非流动资产合计"/>
                    <w:tag w:val="_GBC_a20a2850d6514acdbc59bc813a9e30ad"/>
                    <w:id w:val="-36220679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5,696,677,111.43</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资产总计</w:t>
                    </w:r>
                  </w:p>
                </w:tc>
                <w:sdt>
                  <w:sdtPr>
                    <w:rPr>
                      <w:szCs w:val="21"/>
                    </w:rPr>
                    <w:alias w:val="资产总计"/>
                    <w:tag w:val="_GBC_ce8e9cdc83b74d429d4f1a5fb2de7369"/>
                    <w:id w:val="-3349175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6,597,064,174.79</w:t>
                        </w:r>
                      </w:p>
                    </w:tc>
                  </w:sdtContent>
                </w:sdt>
                <w:sdt>
                  <w:sdtPr>
                    <w:rPr>
                      <w:szCs w:val="21"/>
                    </w:rPr>
                    <w:alias w:val="资产总计"/>
                    <w:tag w:val="_GBC_8682b6055b2e4a86899e213a39482c8b"/>
                    <w:id w:val="148396580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6,553,114,784.36</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F6091C" w:rsidRDefault="00F6091C" w:rsidP="00F6091C">
                    <w:pPr>
                      <w:rPr>
                        <w:color w:val="008000"/>
                        <w:szCs w:val="21"/>
                      </w:rPr>
                    </w:pPr>
                  </w:p>
                </w:tc>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短期借款</w:t>
                    </w:r>
                  </w:p>
                </w:tc>
                <w:sdt>
                  <w:sdtPr>
                    <w:rPr>
                      <w:szCs w:val="21"/>
                    </w:rPr>
                    <w:alias w:val="短期借款"/>
                    <w:tag w:val="_GBC_b9590554bd4e4f51b3c9149a140ad441"/>
                    <w:id w:val="-181500878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短期借款"/>
                    <w:tag w:val="_GBC_45c3402f5d8c48938790b96f42aa41a3"/>
                    <w:id w:val="432945501"/>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16035993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sdt>
                  <w:sdtPr>
                    <w:rPr>
                      <w:szCs w:val="21"/>
                    </w:rPr>
                    <w:alias w:val="以公允价值计量且其变动计入当期损益的金融负债"/>
                    <w:tag w:val="_GBC_8a446c8b27654bf9b6b78d84d6c6eec5"/>
                    <w:id w:val="-894897533"/>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衍生金融负债</w:t>
                    </w:r>
                  </w:p>
                </w:tc>
                <w:sdt>
                  <w:sdtPr>
                    <w:rPr>
                      <w:szCs w:val="21"/>
                    </w:rPr>
                    <w:alias w:val="衍生金融负债"/>
                    <w:tag w:val="_GBC_cff242870173435fbdc7b1def92847ee"/>
                    <w:id w:val="-10289263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sdt>
                  <w:sdtPr>
                    <w:rPr>
                      <w:szCs w:val="21"/>
                    </w:rPr>
                    <w:alias w:val="衍生金融负债"/>
                    <w:tag w:val="_GBC_5b3a5206642446bab0aa124ba5e22054"/>
                    <w:id w:val="66737272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应付票据</w:t>
                    </w:r>
                  </w:p>
                </w:tc>
                <w:sdt>
                  <w:sdtPr>
                    <w:rPr>
                      <w:szCs w:val="21"/>
                    </w:rPr>
                    <w:alias w:val="应付票据"/>
                    <w:tag w:val="_GBC_f52bad2c19ce49c69b194707a17725bb"/>
                    <w:id w:val="36309838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应付票据"/>
                    <w:tag w:val="_GBC_4b0f104f7e2149609edb7508dfba3a44"/>
                    <w:id w:val="112566613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lastRenderedPageBreak/>
                      <w:t>应付账款</w:t>
                    </w:r>
                  </w:p>
                </w:tc>
                <w:sdt>
                  <w:sdtPr>
                    <w:rPr>
                      <w:szCs w:val="21"/>
                    </w:rPr>
                    <w:alias w:val="应付帐款"/>
                    <w:tag w:val="_GBC_52094b21de194654acf76f1d0ab6de46"/>
                    <w:id w:val="15895707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20,611,157.85</w:t>
                        </w:r>
                      </w:p>
                    </w:tc>
                  </w:sdtContent>
                </w:sdt>
                <w:sdt>
                  <w:sdtPr>
                    <w:rPr>
                      <w:szCs w:val="21"/>
                    </w:rPr>
                    <w:alias w:val="应付帐款"/>
                    <w:tag w:val="_GBC_de73d75d3568459eb107c8a0d3c3ce63"/>
                    <w:id w:val="-162800518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22,370,974.00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预收款项</w:t>
                    </w:r>
                  </w:p>
                </w:tc>
                <w:sdt>
                  <w:sdtPr>
                    <w:rPr>
                      <w:szCs w:val="21"/>
                    </w:rPr>
                    <w:alias w:val="预收帐款"/>
                    <w:tag w:val="_GBC_01afc7445976445191669bf8f5d6219b"/>
                    <w:id w:val="10178121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1,224,300,928.95</w:t>
                        </w:r>
                      </w:p>
                    </w:tc>
                  </w:sdtContent>
                </w:sdt>
                <w:sdt>
                  <w:sdtPr>
                    <w:rPr>
                      <w:szCs w:val="21"/>
                    </w:rPr>
                    <w:alias w:val="预收帐款"/>
                    <w:tag w:val="_GBC_a474865f178e4a5d9172ff04b363601b"/>
                    <w:id w:val="102460633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1,363,214,176.32</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应付职工薪酬</w:t>
                    </w:r>
                  </w:p>
                </w:tc>
                <w:sdt>
                  <w:sdtPr>
                    <w:rPr>
                      <w:szCs w:val="21"/>
                    </w:rPr>
                    <w:alias w:val="应付职工薪酬"/>
                    <w:tag w:val="_GBC_4038264008bb43c3bf4cd79d1514e342"/>
                    <w:id w:val="3926368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2,048,861.91</w:t>
                        </w:r>
                      </w:p>
                    </w:tc>
                  </w:sdtContent>
                </w:sdt>
                <w:sdt>
                  <w:sdtPr>
                    <w:rPr>
                      <w:szCs w:val="21"/>
                    </w:rPr>
                    <w:alias w:val="应付职工薪酬"/>
                    <w:tag w:val="_GBC_91c62c56d5714b30b61220516b4c8fbf"/>
                    <w:id w:val="-179805725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11,728,171.15</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应交税费</w:t>
                    </w:r>
                  </w:p>
                </w:tc>
                <w:sdt>
                  <w:sdtPr>
                    <w:rPr>
                      <w:szCs w:val="21"/>
                    </w:rPr>
                    <w:alias w:val="应交税金"/>
                    <w:tag w:val="_GBC_ae65490078bf410c8bc904b1c4872751"/>
                    <w:id w:val="-16308471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29,920,156.19</w:t>
                        </w:r>
                      </w:p>
                    </w:tc>
                  </w:sdtContent>
                </w:sdt>
                <w:sdt>
                  <w:sdtPr>
                    <w:rPr>
                      <w:szCs w:val="21"/>
                    </w:rPr>
                    <w:alias w:val="应交税金"/>
                    <w:tag w:val="_GBC_fa2bd47a7290423181c35979456df8cf"/>
                    <w:id w:val="12267987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86,089,160.02</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应付利息</w:t>
                    </w:r>
                  </w:p>
                </w:tc>
                <w:sdt>
                  <w:sdtPr>
                    <w:rPr>
                      <w:szCs w:val="21"/>
                    </w:rPr>
                    <w:alias w:val="应付利息"/>
                    <w:tag w:val="_GBC_5081ca115c80418fbcd09ceab0278e72"/>
                    <w:id w:val="20888056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应付利息"/>
                    <w:tag w:val="_GBC_bc6fff7bb19740bcb91a75266f7137da"/>
                    <w:id w:val="47087766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应付股利</w:t>
                    </w:r>
                  </w:p>
                </w:tc>
                <w:sdt>
                  <w:sdtPr>
                    <w:rPr>
                      <w:szCs w:val="21"/>
                    </w:rPr>
                    <w:alias w:val="应付股利"/>
                    <w:tag w:val="_GBC_0b1dd2b2627f4705a8cd617985a2ffb4"/>
                    <w:id w:val="-181625215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应付股利"/>
                    <w:tag w:val="_GBC_ccc468088b724ddda695d556f951ddb3"/>
                    <w:id w:val="-155754832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其他应付款</w:t>
                    </w:r>
                  </w:p>
                </w:tc>
                <w:sdt>
                  <w:sdtPr>
                    <w:rPr>
                      <w:szCs w:val="21"/>
                    </w:rPr>
                    <w:alias w:val="其他应付款"/>
                    <w:tag w:val="_GBC_b3a9a7aea865415e8a22a50818e52850"/>
                    <w:id w:val="-190035940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149,552,244.53</w:t>
                        </w:r>
                      </w:p>
                    </w:tc>
                  </w:sdtContent>
                </w:sdt>
                <w:sdt>
                  <w:sdtPr>
                    <w:rPr>
                      <w:szCs w:val="21"/>
                    </w:rPr>
                    <w:alias w:val="其他应付款"/>
                    <w:tag w:val="_GBC_1389e8d29eb14dc4bed12218b281bf02"/>
                    <w:id w:val="-159917584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146,907,511.38</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22426742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划分为持有待售的负债"/>
                    <w:tag w:val="_GBC_27fe9f353184410e89dabfc7077ddfa6"/>
                    <w:id w:val="15240530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5936222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一年内到期的长期负债"/>
                    <w:tag w:val="_GBC_0217659bc6f74a0d8eedf50bf6ae0303"/>
                    <w:id w:val="16776195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其他流动负债</w:t>
                    </w:r>
                  </w:p>
                </w:tc>
                <w:sdt>
                  <w:sdtPr>
                    <w:rPr>
                      <w:szCs w:val="21"/>
                    </w:rPr>
                    <w:alias w:val="其他流动负债"/>
                    <w:tag w:val="_GBC_a7bc42b899d444b8bc8fd46b4013577e"/>
                    <w:id w:val="-180507298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其他流动负债"/>
                    <w:tag w:val="_GBC_d841ed9c57eb4d80b0b32c882c0c05c3"/>
                    <w:id w:val="-88771905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流动负债合计</w:t>
                    </w:r>
                  </w:p>
                </w:tc>
                <w:sdt>
                  <w:sdtPr>
                    <w:rPr>
                      <w:szCs w:val="21"/>
                    </w:rPr>
                    <w:alias w:val="流动负债合计"/>
                    <w:tag w:val="_GBC_cd331167fd9f4b9aba3a67dc68ddd263"/>
                    <w:id w:val="-1952305746"/>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right"/>
                          <w:rPr>
                            <w:szCs w:val="21"/>
                          </w:rPr>
                        </w:pPr>
                        <w:r>
                          <w:rPr>
                            <w:szCs w:val="21"/>
                          </w:rPr>
                          <w:t>1,426,433,349.43</w:t>
                        </w:r>
                      </w:p>
                    </w:tc>
                  </w:sdtContent>
                </w:sdt>
                <w:sdt>
                  <w:sdtPr>
                    <w:rPr>
                      <w:szCs w:val="21"/>
                    </w:rPr>
                    <w:alias w:val="流动负债合计"/>
                    <w:tag w:val="_GBC_02ed70863faa4603b99f54e25d662271"/>
                    <w:id w:val="-135202716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1,630,309,992.87</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F6091C" w:rsidRDefault="00F6091C" w:rsidP="00F6091C">
                    <w:pPr>
                      <w:rPr>
                        <w:color w:val="008000"/>
                        <w:szCs w:val="21"/>
                      </w:rPr>
                    </w:pPr>
                  </w:p>
                </w:tc>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长期借款</w:t>
                    </w:r>
                  </w:p>
                </w:tc>
                <w:sdt>
                  <w:sdtPr>
                    <w:rPr>
                      <w:szCs w:val="21"/>
                    </w:rPr>
                    <w:alias w:val="长期借款"/>
                    <w:tag w:val="_GBC_1c2b61e5c00740ae800f1a827e4501a6"/>
                    <w:id w:val="213930064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长期借款"/>
                    <w:tag w:val="_GBC_c0514272fe0c4e7f9a1fcefdacb005ea"/>
                    <w:id w:val="-174363362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应付债券</w:t>
                    </w:r>
                  </w:p>
                </w:tc>
                <w:sdt>
                  <w:sdtPr>
                    <w:rPr>
                      <w:szCs w:val="21"/>
                    </w:rPr>
                    <w:alias w:val="应付债券"/>
                    <w:tag w:val="_GBC_deadbc9c32024b7c9479e786c290eeed"/>
                    <w:id w:val="-200727094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应付债券"/>
                    <w:tag w:val="_GBC_4bed215ae27a4c60b22c96069bf9fda1"/>
                    <w:id w:val="-1110891978"/>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其中：优先股</w:t>
                    </w:r>
                  </w:p>
                </w:tc>
                <w:sdt>
                  <w:sdtPr>
                    <w:rPr>
                      <w:szCs w:val="21"/>
                    </w:rPr>
                    <w:alias w:val="其中：优先股"/>
                    <w:tag w:val="_GBC_00e2751a038f4668b79d8a439a6f0436"/>
                    <w:id w:val="-138871920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sdt>
                  <w:sdtPr>
                    <w:rPr>
                      <w:szCs w:val="21"/>
                    </w:rPr>
                    <w:alias w:val="其中：优先股"/>
                    <w:tag w:val="_GBC_7dd20b93897c4835befecefc89bffd04"/>
                    <w:id w:val="-7459506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Chars="300" w:left="630" w:firstLineChars="100" w:firstLine="210"/>
                      <w:rPr>
                        <w:szCs w:val="21"/>
                      </w:rPr>
                    </w:pPr>
                    <w:r>
                      <w:rPr>
                        <w:rFonts w:hint="eastAsia"/>
                        <w:szCs w:val="21"/>
                      </w:rPr>
                      <w:t>永续债</w:t>
                    </w:r>
                  </w:p>
                </w:tc>
                <w:sdt>
                  <w:sdtPr>
                    <w:rPr>
                      <w:szCs w:val="21"/>
                    </w:rPr>
                    <w:alias w:val="永续债"/>
                    <w:tag w:val="_GBC_9b11b4b0a43b4798a8e9972a7de4b2fc"/>
                    <w:id w:val="-2071278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sdt>
                  <w:sdtPr>
                    <w:rPr>
                      <w:szCs w:val="21"/>
                    </w:rPr>
                    <w:alias w:val="永续债"/>
                    <w:tag w:val="_GBC_4cf7683f1db04377b2b7601348032406"/>
                    <w:id w:val="1447655827"/>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长期应付款</w:t>
                    </w:r>
                  </w:p>
                </w:tc>
                <w:sdt>
                  <w:sdtPr>
                    <w:rPr>
                      <w:szCs w:val="21"/>
                    </w:rPr>
                    <w:alias w:val="长期应付款"/>
                    <w:tag w:val="_GBC_76c930aa946d42f5913244d9863a63f2"/>
                    <w:id w:val="145706844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长期应付款"/>
                    <w:tag w:val="_GBC_e12d3217afd749c7940599ec9d7d44ab"/>
                    <w:id w:val="2138755597"/>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167688112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sdt>
                  <w:sdtPr>
                    <w:rPr>
                      <w:szCs w:val="21"/>
                    </w:rPr>
                    <w:alias w:val="长期应付职工薪酬"/>
                    <w:tag w:val="_GBC_95b530ad14fe452f8d52d5b38548080a"/>
                    <w:id w:val="190880848"/>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rFonts w:hint="eastAsia"/>
                            <w:color w:val="333399"/>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专项应付款</w:t>
                    </w:r>
                  </w:p>
                </w:tc>
                <w:sdt>
                  <w:sdtPr>
                    <w:rPr>
                      <w:szCs w:val="21"/>
                    </w:rPr>
                    <w:alias w:val="专项应付款"/>
                    <w:tag w:val="_GBC_eed75a0a903a4be3a95dae956c11a9e6"/>
                    <w:id w:val="-2070454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专项应付款"/>
                    <w:tag w:val="_GBC_8424d85dd34247dbb1e32c42b31181f0"/>
                    <w:id w:val="-242339427"/>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预计负债</w:t>
                    </w:r>
                  </w:p>
                </w:tc>
                <w:sdt>
                  <w:sdtPr>
                    <w:rPr>
                      <w:szCs w:val="21"/>
                    </w:rPr>
                    <w:alias w:val="预计负债"/>
                    <w:tag w:val="_GBC_72e18b1e069b4baeaa5d59d04ac2e95d"/>
                    <w:id w:val="-121396259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sdt>
                  <w:sdtPr>
                    <w:rPr>
                      <w:szCs w:val="21"/>
                    </w:rPr>
                    <w:alias w:val="预计负债"/>
                    <w:tag w:val="_GBC_d2409c13d55845ce93bef86cd1a4c524"/>
                    <w:id w:val="-1913073076"/>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color w:val="008000"/>
                            <w:szCs w:val="21"/>
                          </w:rPr>
                        </w:pPr>
                        <w:r>
                          <w:rPr>
                            <w:rFonts w:hint="eastAsia"/>
                            <w:color w:val="333399"/>
                            <w:szCs w:val="21"/>
                          </w:rPr>
                          <w:t xml:space="preserve">　</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递延收益</w:t>
                    </w:r>
                  </w:p>
                </w:tc>
                <w:sdt>
                  <w:sdtPr>
                    <w:rPr>
                      <w:szCs w:val="21"/>
                    </w:rPr>
                    <w:alias w:val="递延收益"/>
                    <w:tag w:val="_GBC_6ee753c8e25e471daeba6383dcbb18cd"/>
                    <w:id w:val="29010167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3,174,371.12</w:t>
                        </w:r>
                      </w:p>
                    </w:tc>
                  </w:sdtContent>
                </w:sdt>
                <w:sdt>
                  <w:sdtPr>
                    <w:rPr>
                      <w:szCs w:val="21"/>
                    </w:rPr>
                    <w:alias w:val="递延收益"/>
                    <w:tag w:val="_GBC_9218e345bea94613b6011b4e39d36033"/>
                    <w:id w:val="-52624672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3,237,391.52</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65492057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263,461,526.02</w:t>
                        </w:r>
                      </w:p>
                    </w:tc>
                  </w:sdtContent>
                </w:sdt>
                <w:sdt>
                  <w:sdtPr>
                    <w:rPr>
                      <w:szCs w:val="21"/>
                    </w:rPr>
                    <w:alias w:val="递延税款贷项合计"/>
                    <w:tag w:val="_GBC_85dbc37c639c486e930f4a3cfab94c38"/>
                    <w:id w:val="-152070418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223,129,690.57</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其他非流动负债</w:t>
                    </w:r>
                  </w:p>
                </w:tc>
                <w:sdt>
                  <w:sdtPr>
                    <w:rPr>
                      <w:szCs w:val="21"/>
                    </w:rPr>
                    <w:alias w:val="其他长期负债"/>
                    <w:tag w:val="_GBC_362db6c485f04897acf3005385e016a2"/>
                    <w:id w:val="-132218207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490,000.00</w:t>
                        </w:r>
                      </w:p>
                    </w:tc>
                  </w:sdtContent>
                </w:sdt>
                <w:sdt>
                  <w:sdtPr>
                    <w:rPr>
                      <w:szCs w:val="21"/>
                    </w:rPr>
                    <w:alias w:val="其他长期负债"/>
                    <w:tag w:val="_GBC_d1ab8e282cc242feaaeb482bd3c449ca"/>
                    <w:id w:val="39263160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490,000.00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非流动负债合计</w:t>
                    </w:r>
                  </w:p>
                </w:tc>
                <w:sdt>
                  <w:sdtPr>
                    <w:rPr>
                      <w:szCs w:val="21"/>
                    </w:rPr>
                    <w:alias w:val="长期负债合计"/>
                    <w:tag w:val="_GBC_3f39c1378c28460ebe5ab6c349401a66"/>
                    <w:id w:val="-3093305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267,125,897.14</w:t>
                        </w:r>
                      </w:p>
                    </w:tc>
                  </w:sdtContent>
                </w:sdt>
                <w:sdt>
                  <w:sdtPr>
                    <w:rPr>
                      <w:szCs w:val="21"/>
                    </w:rPr>
                    <w:alias w:val="长期负债合计"/>
                    <w:tag w:val="_GBC_7d7156d03b884baf9381fd622d5fdfd5"/>
                    <w:id w:val="35115676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226,857,082.09</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负债合计</w:t>
                    </w:r>
                  </w:p>
                </w:tc>
                <w:sdt>
                  <w:sdtPr>
                    <w:rPr>
                      <w:szCs w:val="21"/>
                    </w:rPr>
                    <w:alias w:val="负债合计"/>
                    <w:tag w:val="_GBC_e7c285ca05144a7693f8c8e03cd860ef"/>
                    <w:id w:val="183772417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1,693,559,246.57</w:t>
                        </w:r>
                      </w:p>
                    </w:tc>
                  </w:sdtContent>
                </w:sdt>
                <w:sdt>
                  <w:sdtPr>
                    <w:rPr>
                      <w:szCs w:val="21"/>
                    </w:rPr>
                    <w:alias w:val="负债合计"/>
                    <w:tag w:val="_GBC_32d0d86b4c5945ed92d0922c22b1db65"/>
                    <w:id w:val="-52586946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1,857,167,074.96</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F6091C" w:rsidRDefault="00F6091C" w:rsidP="00F6091C">
                    <w:pPr>
                      <w:rPr>
                        <w:color w:val="008000"/>
                        <w:szCs w:val="21"/>
                      </w:rPr>
                    </w:pPr>
                  </w:p>
                </w:tc>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股本</w:t>
                    </w:r>
                  </w:p>
                </w:tc>
                <w:sdt>
                  <w:sdtPr>
                    <w:rPr>
                      <w:szCs w:val="21"/>
                    </w:rPr>
                    <w:alias w:val="股本"/>
                    <w:tag w:val="_GBC_db5bbaf5b881415a9d7984dacfaf7281"/>
                    <w:id w:val="-3674460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1,046,993,520.00</w:t>
                        </w:r>
                      </w:p>
                    </w:tc>
                  </w:sdtContent>
                </w:sdt>
                <w:sdt>
                  <w:sdtPr>
                    <w:rPr>
                      <w:szCs w:val="21"/>
                    </w:rPr>
                    <w:alias w:val="股本"/>
                    <w:tag w:val="_GBC_44348120ba5a482f93cc3efc4d962217"/>
                    <w:id w:val="121207120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1,046,993,520.00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其他权益工具</w:t>
                    </w:r>
                  </w:p>
                </w:tc>
                <w:sdt>
                  <w:sdtPr>
                    <w:rPr>
                      <w:szCs w:val="21"/>
                    </w:rPr>
                    <w:alias w:val="其他权益工具"/>
                    <w:tag w:val="_GBC_f09cf98576d445e6b4b5fc0f1332b0ec"/>
                    <w:id w:val="20945012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其他权益工具"/>
                    <w:tag w:val="_GBC_145ab1c329284fa2b2380642912ad4bc"/>
                    <w:id w:val="17739751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4705187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其他权益工具-其中：优先股"/>
                    <w:tag w:val="_GBC_1bfc44478fc2423b9ce8c1ae4e28038a"/>
                    <w:id w:val="-133984816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1151125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其他权益工具-永续债"/>
                    <w:tag w:val="_GBC_53e9c39deb4a4083a86391c2343a87d0"/>
                    <w:id w:val="-71126038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资本公积</w:t>
                    </w:r>
                  </w:p>
                </w:tc>
                <w:sdt>
                  <w:sdtPr>
                    <w:rPr>
                      <w:szCs w:val="21"/>
                    </w:rPr>
                    <w:alias w:val="资本公积"/>
                    <w:tag w:val="_GBC_dbbe5fd3048a497a83dc735aed01c749"/>
                    <w:id w:val="1525045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1,566,458,033.80</w:t>
                        </w:r>
                      </w:p>
                    </w:tc>
                  </w:sdtContent>
                </w:sdt>
                <w:sdt>
                  <w:sdtPr>
                    <w:rPr>
                      <w:szCs w:val="21"/>
                    </w:rPr>
                    <w:alias w:val="资本公积"/>
                    <w:tag w:val="_GBC_b23db1741896469bb6c82b8522f808d8"/>
                    <w:id w:val="-74996271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1,566,458,033.80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减：库存股</w:t>
                    </w:r>
                  </w:p>
                </w:tc>
                <w:sdt>
                  <w:sdtPr>
                    <w:rPr>
                      <w:szCs w:val="21"/>
                    </w:rPr>
                    <w:alias w:val="库存股"/>
                    <w:tag w:val="_GBC_1967f42c6a5e490b9f8043d1ad8ece0d"/>
                    <w:id w:val="-7722454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库存股"/>
                    <w:tag w:val="_GBC_713de694a65b4d2bb0b31d0820f1b8a4"/>
                    <w:id w:val="71315797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182797059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790,384,578.00</w:t>
                        </w:r>
                      </w:p>
                    </w:tc>
                  </w:sdtContent>
                </w:sdt>
                <w:sdt>
                  <w:sdtPr>
                    <w:rPr>
                      <w:szCs w:val="21"/>
                    </w:rPr>
                    <w:alias w:val="其他综合收益（资产负债表项目）"/>
                    <w:tag w:val="_GBC_ed0f9c210f3149fba441e0bd7af9f050"/>
                    <w:id w:val="20067851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669,389,071.66</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专项储备</w:t>
                    </w:r>
                  </w:p>
                </w:tc>
                <w:sdt>
                  <w:sdtPr>
                    <w:rPr>
                      <w:szCs w:val="21"/>
                    </w:rPr>
                    <w:alias w:val="专项储备"/>
                    <w:tag w:val="_GBC_b1822a9b3ead4751b524c5d12c3caafa"/>
                    <w:id w:val="-2734036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专项储备"/>
                    <w:tag w:val="_GBC_fe8be87c2f8b4f68b277b85b6a0f826f"/>
                    <w:id w:val="-9227149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盈余公积</w:t>
                    </w:r>
                  </w:p>
                </w:tc>
                <w:sdt>
                  <w:sdtPr>
                    <w:rPr>
                      <w:szCs w:val="21"/>
                    </w:rPr>
                    <w:alias w:val="盈余公积"/>
                    <w:tag w:val="_GBC_cfc86f7e435b4e1c923fdbfeadf57197"/>
                    <w:id w:val="-37230077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252,313,379.19</w:t>
                        </w:r>
                      </w:p>
                    </w:tc>
                  </w:sdtContent>
                </w:sdt>
                <w:sdt>
                  <w:sdtPr>
                    <w:rPr>
                      <w:szCs w:val="21"/>
                    </w:rPr>
                    <w:alias w:val="盈余公积"/>
                    <w:tag w:val="_GBC_62274ade920b4be9be5189fccf0f1037"/>
                    <w:id w:val="184944209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252,313,379.19</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未分配利润</w:t>
                    </w:r>
                  </w:p>
                </w:tc>
                <w:sdt>
                  <w:sdtPr>
                    <w:rPr>
                      <w:szCs w:val="21"/>
                    </w:rPr>
                    <w:alias w:val="未分配利润"/>
                    <w:tag w:val="_GBC_468ab2bd8f4847baa01dfa32224293a7"/>
                    <w:id w:val="-68320104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1,247,355,417.23</w:t>
                        </w:r>
                      </w:p>
                    </w:tc>
                  </w:sdtContent>
                </w:sdt>
                <w:sdt>
                  <w:sdtPr>
                    <w:rPr>
                      <w:szCs w:val="21"/>
                    </w:rPr>
                    <w:alias w:val="未分配利润"/>
                    <w:tag w:val="_GBC_073e15a76ba746f8ab46a600fa24d855"/>
                    <w:id w:val="135407692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1,160,793,704.75</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所有者权益合计</w:t>
                    </w:r>
                  </w:p>
                </w:tc>
                <w:sdt>
                  <w:sdtPr>
                    <w:rPr>
                      <w:szCs w:val="21"/>
                    </w:rPr>
                    <w:alias w:val="股东权益合计"/>
                    <w:tag w:val="_GBC_3fec00e7e8dc4366b985c74ee5ff6ac3"/>
                    <w:id w:val="210314328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4,903,504,928.22</w:t>
                        </w:r>
                      </w:p>
                    </w:tc>
                  </w:sdtContent>
                </w:sdt>
                <w:sdt>
                  <w:sdtPr>
                    <w:rPr>
                      <w:szCs w:val="21"/>
                    </w:rPr>
                    <w:alias w:val="股东权益合计"/>
                    <w:tag w:val="_GBC_538beea0087246bbba3fd9b1f4013ed1"/>
                    <w:id w:val="-23124299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4,695,947,709.40</w:t>
                        </w:r>
                      </w:p>
                    </w:tc>
                  </w:sdtContent>
                </w:sdt>
              </w:tr>
              <w:tr w:rsidR="00F6091C" w:rsidTr="00F6091C">
                <w:tc>
                  <w:tcPr>
                    <w:tcW w:w="2201"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203344663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6,597,064,174.79</w:t>
                        </w:r>
                      </w:p>
                    </w:tc>
                  </w:sdtContent>
                </w:sdt>
                <w:sdt>
                  <w:sdtPr>
                    <w:rPr>
                      <w:szCs w:val="21"/>
                    </w:rPr>
                    <w:alias w:val="负债和股东权益合计"/>
                    <w:tag w:val="_GBC_2ba7cb7b64a0435dba50a6f6deaf7616"/>
                    <w:id w:val="79834240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6,553,114,784.36</w:t>
                        </w:r>
                      </w:p>
                    </w:tc>
                  </w:sdtContent>
                </w:sdt>
              </w:tr>
            </w:tbl>
            <w:p w:rsidR="00F6091C" w:rsidRDefault="00F6091C"/>
            <w:p w:rsidR="00F6091C" w:rsidRDefault="00371D97">
              <w:pPr>
                <w:ind w:rightChars="-73" w:right="-153"/>
              </w:pPr>
              <w:r>
                <w:t>法定代表人</w:t>
              </w:r>
              <w:r>
                <w:rPr>
                  <w:rFonts w:hint="eastAsia"/>
                </w:rPr>
                <w:t>：</w:t>
              </w:r>
              <w:sdt>
                <w:sdtPr>
                  <w:rPr>
                    <w:rFonts w:hint="eastAsia"/>
                  </w:rPr>
                  <w:alias w:val="公司法定代表人"/>
                  <w:tag w:val="_GBC_046c4a782aec4c4184b6244394b1b290"/>
                  <w:id w:val="303975954"/>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1675067035"/>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35022024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F6091C" w:rsidRDefault="00E768A2"/>
      </w:sdtContent>
    </w:sdt>
    <w:p w:rsidR="00F6091C" w:rsidRDefault="00F6091C"/>
    <w:sdt>
      <w:sdtPr>
        <w:rPr>
          <w:rFonts w:hint="eastAsia"/>
          <w:b/>
        </w:rPr>
        <w:alias w:val="选项模块:合并及母公司利润表"/>
        <w:tag w:val="_GBC_4f4b3c74250843f9801b6e6f94908782"/>
        <w:id w:val="1438249527"/>
        <w:lock w:val="sdtLocked"/>
        <w:placeholder>
          <w:docPart w:val="GBC22222222222222222222222222222"/>
        </w:placeholder>
      </w:sdtPr>
      <w:sdtEndPr>
        <w:rPr>
          <w:rFonts w:hint="default"/>
          <w:b w:val="0"/>
        </w:rPr>
      </w:sdtEndPr>
      <w:sdtContent>
        <w:sdt>
          <w:sdtPr>
            <w:rPr>
              <w:rFonts w:hint="eastAsia"/>
              <w:b/>
            </w:rPr>
            <w:tag w:val="_GBC_ae9cbd3a006447c08339f8c40b25e2fa"/>
            <w:id w:val="-935583808"/>
            <w:lock w:val="sdtLocked"/>
            <w:placeholder>
              <w:docPart w:val="GBC22222222222222222222222222222"/>
            </w:placeholder>
          </w:sdtPr>
          <w:sdtEndPr>
            <w:rPr>
              <w:b w:val="0"/>
            </w:rPr>
          </w:sdtEndPr>
          <w:sdtContent>
            <w:p w:rsidR="00F6091C" w:rsidRDefault="00371D97">
              <w:pPr>
                <w:jc w:val="center"/>
                <w:rPr>
                  <w:b/>
                </w:rPr>
              </w:pPr>
              <w:r>
                <w:rPr>
                  <w:rFonts w:hint="eastAsia"/>
                  <w:b/>
                </w:rPr>
                <w:t>合并</w:t>
              </w:r>
              <w:r>
                <w:rPr>
                  <w:b/>
                </w:rPr>
                <w:t>利润表</w:t>
              </w:r>
            </w:p>
            <w:p w:rsidR="00F6091C" w:rsidRDefault="00371D97">
              <w:pPr>
                <w:jc w:val="center"/>
              </w:pPr>
              <w:r>
                <w:t>201</w:t>
              </w:r>
              <w:r>
                <w:rPr>
                  <w:rFonts w:hint="eastAsia"/>
                </w:rPr>
                <w:t>7</w:t>
              </w:r>
              <w:r>
                <w:t>年</w:t>
              </w:r>
              <w:r>
                <w:rPr>
                  <w:rFonts w:hint="eastAsia"/>
                </w:rPr>
                <w:t>1—3</w:t>
              </w:r>
              <w:r>
                <w:t>月</w:t>
              </w:r>
            </w:p>
            <w:p w:rsidR="00F6091C" w:rsidRDefault="00371D97">
              <w:pPr>
                <w:spacing w:line="288" w:lineRule="auto"/>
              </w:pPr>
              <w:r>
                <w:rPr>
                  <w:rFonts w:hint="eastAsia"/>
                </w:rPr>
                <w:t>编制单位：</w:t>
              </w:r>
              <w:sdt>
                <w:sdtPr>
                  <w:rPr>
                    <w:rFonts w:hint="eastAsia"/>
                  </w:rPr>
                  <w:alias w:val="公司法定中文名称"/>
                  <w:tag w:val="_GBC_91a63b2855a145d3a38d258b02c37ca9"/>
                  <w:id w:val="455305537"/>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F6091C" w:rsidRDefault="00371D97">
              <w:pPr>
                <w:wordWrap w:val="0"/>
                <w:jc w:val="right"/>
              </w:pPr>
              <w:r>
                <w:t>单位</w:t>
              </w:r>
              <w:r>
                <w:rPr>
                  <w:rFonts w:hint="eastAsia"/>
                </w:rPr>
                <w:t>：</w:t>
              </w:r>
              <w:sdt>
                <w:sdtPr>
                  <w:rPr>
                    <w:rFonts w:hint="eastAsia"/>
                  </w:rPr>
                  <w:alias w:val="单位_利润表"/>
                  <w:tag w:val="_GBC_c458a7ee993347b583c865690fab7fcd"/>
                  <w:id w:val="12588709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730614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72533688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F6091C" w:rsidTr="00F6091C">
                <w:trPr>
                  <w:cantSplit/>
                </w:trPr>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center"/>
                      <w:rPr>
                        <w:b/>
                      </w:rPr>
                    </w:pPr>
                    <w:r>
                      <w:rPr>
                        <w:b/>
                      </w:rPr>
                      <w:t>上期金额</w:t>
                    </w:r>
                  </w:p>
                </w:tc>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一、营业总收入</w:t>
                    </w:r>
                  </w:p>
                </w:tc>
                <w:sdt>
                  <w:sdtPr>
                    <w:rPr>
                      <w:szCs w:val="21"/>
                    </w:rPr>
                    <w:alias w:val="营业总收入"/>
                    <w:tag w:val="_GBC_d93dce2d3ebe4221a9a030d5aded735d"/>
                    <w:id w:val="195512514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209,467,526.78</w:t>
                        </w:r>
                      </w:p>
                    </w:tc>
                  </w:sdtContent>
                </w:sdt>
                <w:sdt>
                  <w:sdtPr>
                    <w:rPr>
                      <w:szCs w:val="21"/>
                    </w:rPr>
                    <w:alias w:val="营业总收入"/>
                    <w:tag w:val="_GBC_3bd3d1765d9e43cc939386bdfdfbebe0"/>
                    <w:id w:val="-12238584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198,442,358.50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其中：营业收入</w:t>
                    </w:r>
                  </w:p>
                </w:tc>
                <w:sdt>
                  <w:sdtPr>
                    <w:rPr>
                      <w:szCs w:val="21"/>
                    </w:rPr>
                    <w:alias w:val="营业收入"/>
                    <w:tag w:val="_GBC_a11fb9bcad3342379a84bab1e3ac22a7"/>
                    <w:id w:val="57655426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209,467,526.78</w:t>
                        </w:r>
                      </w:p>
                    </w:tc>
                  </w:sdtContent>
                </w:sdt>
                <w:sdt>
                  <w:sdtPr>
                    <w:rPr>
                      <w:szCs w:val="21"/>
                    </w:rPr>
                    <w:alias w:val="营业收入"/>
                    <w:tag w:val="_GBC_1756234fd78a48a2b475db50219ea276"/>
                    <w:id w:val="-179158557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198,442,358.50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利息收入</w:t>
                    </w:r>
                  </w:p>
                </w:tc>
                <w:sdt>
                  <w:sdtPr>
                    <w:rPr>
                      <w:szCs w:val="21"/>
                    </w:rPr>
                    <w:alias w:val="金融资产利息收入"/>
                    <w:tag w:val="_GBC_9d9fbd0ae196471d9358da7f03948642"/>
                    <w:id w:val="-143195789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金融资产利息收入"/>
                    <w:tag w:val="_GBC_2f19eb1c97f5453b86ea28e0404574e9"/>
                    <w:id w:val="5675337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已赚保费</w:t>
                    </w:r>
                  </w:p>
                </w:tc>
                <w:sdt>
                  <w:sdtPr>
                    <w:rPr>
                      <w:szCs w:val="21"/>
                    </w:rPr>
                    <w:alias w:val="已赚保费"/>
                    <w:tag w:val="_GBC_3aad74bbc0134543910fd312b605fff9"/>
                    <w:id w:val="10853477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已赚保费"/>
                    <w:tag w:val="_GBC_b53e09363389495ca8e21c9355131b7c"/>
                    <w:id w:val="191358668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74294699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手续费及佣金收入"/>
                    <w:tag w:val="_GBC_2a0fa915062c44c49b0abfd918fba5d3"/>
                    <w:id w:val="-185325764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二、营业总成本</w:t>
                    </w:r>
                  </w:p>
                </w:tc>
                <w:sdt>
                  <w:sdtPr>
                    <w:rPr>
                      <w:szCs w:val="21"/>
                    </w:rPr>
                    <w:alias w:val="营业总成本"/>
                    <w:tag w:val="_GBC_54aa43b7642446c09899d67f53ec7042"/>
                    <w:id w:val="-16029546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115,647,674.74</w:t>
                        </w:r>
                      </w:p>
                    </w:tc>
                  </w:sdtContent>
                </w:sdt>
                <w:sdt>
                  <w:sdtPr>
                    <w:rPr>
                      <w:szCs w:val="21"/>
                    </w:rPr>
                    <w:alias w:val="营业总成本"/>
                    <w:tag w:val="_GBC_2ffefa1a713c4b7d9b9c6ca01e7e0a18"/>
                    <w:id w:val="39254311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116,678,507.31</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其中：营业成本</w:t>
                    </w:r>
                  </w:p>
                </w:tc>
                <w:sdt>
                  <w:sdtPr>
                    <w:rPr>
                      <w:szCs w:val="21"/>
                    </w:rPr>
                    <w:alias w:val="营业成本"/>
                    <w:tag w:val="_GBC_0c2f238156ed4258851efc8d99a560c1"/>
                    <w:id w:val="18785749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69,249,358.87</w:t>
                        </w:r>
                      </w:p>
                    </w:tc>
                  </w:sdtContent>
                </w:sdt>
                <w:sdt>
                  <w:sdtPr>
                    <w:rPr>
                      <w:szCs w:val="21"/>
                    </w:rPr>
                    <w:alias w:val="营业成本"/>
                    <w:tag w:val="_GBC_49729e9aa733419f9cdb1304387c4193"/>
                    <w:id w:val="-20888773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67,450,222.68</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利息支出</w:t>
                    </w:r>
                  </w:p>
                </w:tc>
                <w:sdt>
                  <w:sdtPr>
                    <w:rPr>
                      <w:szCs w:val="21"/>
                    </w:rPr>
                    <w:alias w:val="金融资产利息支出"/>
                    <w:tag w:val="_GBC_7a360cbcbe764d848d2acf2491cdebdc"/>
                    <w:id w:val="927205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金融资产利息支出"/>
                    <w:tag w:val="_GBC_b5bfae70820e40e497e0541bdc42310d"/>
                    <w:id w:val="-161041458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12045956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手续费及佣金支出"/>
                    <w:tag w:val="_GBC_4cba4d2f1dfd4cfc8b52eb92aafe108c"/>
                    <w:id w:val="-171688837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退保金</w:t>
                    </w:r>
                  </w:p>
                </w:tc>
                <w:sdt>
                  <w:sdtPr>
                    <w:rPr>
                      <w:szCs w:val="21"/>
                    </w:rPr>
                    <w:alias w:val="退保金"/>
                    <w:tag w:val="_GBC_026ab5d4d2d34c3c80971379db3422f2"/>
                    <w:id w:val="47927596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退保金"/>
                    <w:tag w:val="_GBC_ee98a0f9185e4a65a50f612cc3898eeb"/>
                    <w:id w:val="211647664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赔付支出净额</w:t>
                    </w:r>
                  </w:p>
                </w:tc>
                <w:sdt>
                  <w:sdtPr>
                    <w:rPr>
                      <w:szCs w:val="21"/>
                    </w:rPr>
                    <w:alias w:val="赔付支出净额"/>
                    <w:tag w:val="_GBC_1811ed1f57f441abb96ce558a415392a"/>
                    <w:id w:val="36433761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赔付支出净额"/>
                    <w:tag w:val="_GBC_71cae049ba284bb99af3ba6dbf9aafd7"/>
                    <w:id w:val="150940852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19605262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提取保险合同准备金净额"/>
                    <w:tag w:val="_GBC_92b653d9f9714640814f1c4d41999888"/>
                    <w:id w:val="129749320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保单红利支出</w:t>
                    </w:r>
                  </w:p>
                </w:tc>
                <w:sdt>
                  <w:sdtPr>
                    <w:rPr>
                      <w:szCs w:val="21"/>
                    </w:rPr>
                    <w:alias w:val="保单红利支出"/>
                    <w:tag w:val="_GBC_4df2652b9d604acf960708ec2f94176f"/>
                    <w:id w:val="-76568778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保单红利支出"/>
                    <w:tag w:val="_GBC_777ae32a1f6c4aeaac37bf4659d6d2c8"/>
                    <w:id w:val="10976852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分保费用</w:t>
                    </w:r>
                  </w:p>
                </w:tc>
                <w:sdt>
                  <w:sdtPr>
                    <w:rPr>
                      <w:szCs w:val="21"/>
                    </w:rPr>
                    <w:alias w:val="分保费用"/>
                    <w:tag w:val="_GBC_29955b64c75c495e838ba1c55752b40f"/>
                    <w:id w:val="110878127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分保费用"/>
                    <w:tag w:val="_GBC_89e9f7a6e4ff4fb1b1ad505cab1a6af2"/>
                    <w:id w:val="20583976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税金及附加</w:t>
                    </w:r>
                  </w:p>
                </w:tc>
                <w:sdt>
                  <w:sdtPr>
                    <w:rPr>
                      <w:szCs w:val="21"/>
                    </w:rPr>
                    <w:alias w:val="税金及附加"/>
                    <w:tag w:val="_GBC_599332153d3d461880b4c5c012f0445e"/>
                    <w:id w:val="-32582321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31,566,882.11</w:t>
                        </w:r>
                      </w:p>
                    </w:tc>
                  </w:sdtContent>
                </w:sdt>
                <w:sdt>
                  <w:sdtPr>
                    <w:rPr>
                      <w:szCs w:val="21"/>
                    </w:rPr>
                    <w:alias w:val="税金及附加"/>
                    <w:tag w:val="_GBC_3c43f2ebd1974b88ada6a82a48a3e4f4"/>
                    <w:id w:val="172547929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29,816,168.67</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销售费用</w:t>
                    </w:r>
                  </w:p>
                </w:tc>
                <w:sdt>
                  <w:sdtPr>
                    <w:rPr>
                      <w:szCs w:val="21"/>
                    </w:rPr>
                    <w:alias w:val="销售费用"/>
                    <w:tag w:val="_GBC_7995780a39e343ac9411ff9d8fa487fe"/>
                    <w:id w:val="47827296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3,266,365.74</w:t>
                        </w:r>
                      </w:p>
                    </w:tc>
                  </w:sdtContent>
                </w:sdt>
                <w:sdt>
                  <w:sdtPr>
                    <w:rPr>
                      <w:szCs w:val="21"/>
                    </w:rPr>
                    <w:alias w:val="销售费用"/>
                    <w:tag w:val="_GBC_b8ae96df657542db890773fde17b37db"/>
                    <w:id w:val="-8999049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3,264,711.23</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管理费用</w:t>
                    </w:r>
                  </w:p>
                </w:tc>
                <w:sdt>
                  <w:sdtPr>
                    <w:rPr>
                      <w:szCs w:val="21"/>
                    </w:rPr>
                    <w:alias w:val="管理费用"/>
                    <w:tag w:val="_GBC_98d974e9a7f6411f928c22d7ebe5b604"/>
                    <w:id w:val="-103480003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12,732,947.94</w:t>
                        </w:r>
                      </w:p>
                    </w:tc>
                  </w:sdtContent>
                </w:sdt>
                <w:sdt>
                  <w:sdtPr>
                    <w:rPr>
                      <w:szCs w:val="21"/>
                    </w:rPr>
                    <w:alias w:val="管理费用"/>
                    <w:tag w:val="_GBC_60aafb82f3c541e9941008e994cb1611"/>
                    <w:id w:val="12077576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15,031,757.52</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财务费用</w:t>
                    </w:r>
                  </w:p>
                </w:tc>
                <w:sdt>
                  <w:sdtPr>
                    <w:rPr>
                      <w:szCs w:val="21"/>
                    </w:rPr>
                    <w:alias w:val="财务费用"/>
                    <w:tag w:val="_GBC_b27aeb889f1b4ca19bd422fd532017e4"/>
                    <w:id w:val="-146388835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-1,355,426.20</w:t>
                        </w:r>
                      </w:p>
                    </w:tc>
                  </w:sdtContent>
                </w:sdt>
                <w:sdt>
                  <w:sdtPr>
                    <w:rPr>
                      <w:szCs w:val="21"/>
                    </w:rPr>
                    <w:alias w:val="财务费用"/>
                    <w:tag w:val="_GBC_65cc5313575e4438ba39661192cf0fa6"/>
                    <w:id w:val="-22368642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1,198,832.10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资产减值损失</w:t>
                    </w:r>
                  </w:p>
                </w:tc>
                <w:sdt>
                  <w:sdtPr>
                    <w:rPr>
                      <w:szCs w:val="21"/>
                    </w:rPr>
                    <w:alias w:val="资产减值损失"/>
                    <w:tag w:val="_GBC_c18f27272091437e91096ac423de213e"/>
                    <w:id w:val="-131679328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187,546.28</w:t>
                        </w:r>
                      </w:p>
                    </w:tc>
                  </w:sdtContent>
                </w:sdt>
                <w:sdt>
                  <w:sdtPr>
                    <w:rPr>
                      <w:szCs w:val="21"/>
                    </w:rPr>
                    <w:alias w:val="资产减值损失"/>
                    <w:tag w:val="_GBC_679fde758bf84a58854490423b81e6a0"/>
                    <w:id w:val="15521111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-83,184.89</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18592366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136,762.00</w:t>
                        </w:r>
                      </w:p>
                    </w:tc>
                  </w:sdtContent>
                </w:sdt>
                <w:sdt>
                  <w:sdtPr>
                    <w:rPr>
                      <w:szCs w:val="21"/>
                    </w:rPr>
                    <w:alias w:val="公允价值变动收益"/>
                    <w:tag w:val="_GBC_881b2bbb5f82472fba3fe71aa5b11f93"/>
                    <w:id w:val="19411855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-690,702.00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投资收益（损失以“－”号填列）</w:t>
                    </w:r>
                  </w:p>
                </w:tc>
                <w:sdt>
                  <w:sdtPr>
                    <w:rPr>
                      <w:szCs w:val="21"/>
                    </w:rPr>
                    <w:alias w:val="投资收益"/>
                    <w:tag w:val="_GBC_28878ffcca954170a6932ed81b2d44a5"/>
                    <w:id w:val="-9949518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21,235,204.27</w:t>
                        </w:r>
                      </w:p>
                    </w:tc>
                  </w:sdtContent>
                </w:sdt>
                <w:sdt>
                  <w:sdtPr>
                    <w:rPr>
                      <w:szCs w:val="21"/>
                    </w:rPr>
                    <w:alias w:val="投资收益"/>
                    <w:tag w:val="_GBC_20195b5d9e484d8dbbce59391f43f142"/>
                    <w:id w:val="47479950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20,876,607.30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147497969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16,952,229.04</w:t>
                        </w:r>
                      </w:p>
                    </w:tc>
                  </w:sdtContent>
                </w:sdt>
                <w:sdt>
                  <w:sdtPr>
                    <w:rPr>
                      <w:szCs w:val="21"/>
                    </w:rPr>
                    <w:alias w:val="对联营企业和合营企业的投资收益"/>
                    <w:tag w:val="_GBC_d3da68155b8943678db136f6685ade67"/>
                    <w:id w:val="-2666978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14,917,880.91</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汇兑收益（损失以“－”号填列）</w:t>
                    </w:r>
                  </w:p>
                </w:tc>
                <w:sdt>
                  <w:sdtPr>
                    <w:rPr>
                      <w:szCs w:val="21"/>
                    </w:rPr>
                    <w:alias w:val="汇兑收益"/>
                    <w:tag w:val="_GBC_5c2122d7ea834fe8b0cb9724895a943a"/>
                    <w:id w:val="11354494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汇兑收益"/>
                    <w:tag w:val="_GBC_fede60d59d7f440fb5db55081d6f7ae9"/>
                    <w:id w:val="15821804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三、营业利润（亏损以“－”号填列）</w:t>
                    </w:r>
                  </w:p>
                </w:tc>
                <w:sdt>
                  <w:sdtPr>
                    <w:rPr>
                      <w:szCs w:val="21"/>
                    </w:rPr>
                    <w:alias w:val="营业利润"/>
                    <w:tag w:val="_GBC_66571b047aa7444f893b342a0208ede0"/>
                    <w:id w:val="-3054813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115,191,818.31</w:t>
                        </w:r>
                      </w:p>
                    </w:tc>
                  </w:sdtContent>
                </w:sdt>
                <w:sdt>
                  <w:sdtPr>
                    <w:rPr>
                      <w:szCs w:val="21"/>
                    </w:rPr>
                    <w:alias w:val="营业利润"/>
                    <w:tag w:val="_GBC_41d92aa164fb462bad71280bbae93d78"/>
                    <w:id w:val="-189650246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101,949,756.49</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加：营业外收入</w:t>
                    </w:r>
                  </w:p>
                </w:tc>
                <w:sdt>
                  <w:sdtPr>
                    <w:rPr>
                      <w:szCs w:val="21"/>
                    </w:rPr>
                    <w:alias w:val="营业外收入"/>
                    <w:tag w:val="_GBC_ca7c27372ab445e89428de61627282d5"/>
                    <w:id w:val="-29098175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4,110,172.92</w:t>
                        </w:r>
                      </w:p>
                    </w:tc>
                  </w:sdtContent>
                </w:sdt>
                <w:sdt>
                  <w:sdtPr>
                    <w:rPr>
                      <w:szCs w:val="21"/>
                    </w:rPr>
                    <w:alias w:val="营业外收入"/>
                    <w:tag w:val="_GBC_65f18a22c4a6425abe34c35f63bb215f"/>
                    <w:id w:val="67670057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4,544,567.56</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36803019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其中：非流动资产处置利得"/>
                    <w:tag w:val="_GBC_050ad70b15474c9fb880ed31be4163d5"/>
                    <w:id w:val="144026042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67.75</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减：营业外支出</w:t>
                    </w:r>
                  </w:p>
                </w:tc>
                <w:sdt>
                  <w:sdtPr>
                    <w:rPr>
                      <w:szCs w:val="21"/>
                    </w:rPr>
                    <w:alias w:val="营业外支出"/>
                    <w:tag w:val="_GBC_78835fc4e1de4688aa71b9fcd05c128b"/>
                    <w:id w:val="148727261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151,628.49</w:t>
                        </w:r>
                      </w:p>
                    </w:tc>
                  </w:sdtContent>
                </w:sdt>
                <w:sdt>
                  <w:sdtPr>
                    <w:rPr>
                      <w:szCs w:val="21"/>
                    </w:rPr>
                    <w:alias w:val="营业外支出"/>
                    <w:tag w:val="_GBC_950528491d104f429e51bce9677284f1"/>
                    <w:id w:val="21092292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180,259.63</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244086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非流动资产处置净损失"/>
                    <w:tag w:val="_GBC_f3b71840a89146caa49750df787342d2"/>
                    <w:id w:val="-168991449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196718582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119,150,362.74</w:t>
                        </w:r>
                      </w:p>
                    </w:tc>
                  </w:sdtContent>
                </w:sdt>
                <w:sdt>
                  <w:sdtPr>
                    <w:rPr>
                      <w:szCs w:val="21"/>
                    </w:rPr>
                    <w:alias w:val="利润总额"/>
                    <w:tag w:val="_GBC_49c37340d5a7426d9ce08a0a0419a6d0"/>
                    <w:id w:val="-114828554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106,314,064.42</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减：所得税费用</w:t>
                    </w:r>
                  </w:p>
                </w:tc>
                <w:sdt>
                  <w:sdtPr>
                    <w:rPr>
                      <w:szCs w:val="21"/>
                    </w:rPr>
                    <w:alias w:val="所得税"/>
                    <w:tag w:val="_GBC_40e9e1512e054109b8eed005e89be541"/>
                    <w:id w:val="150585950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27,622,702.79</w:t>
                        </w:r>
                      </w:p>
                    </w:tc>
                  </w:sdtContent>
                </w:sdt>
                <w:sdt>
                  <w:sdtPr>
                    <w:rPr>
                      <w:szCs w:val="21"/>
                    </w:rPr>
                    <w:alias w:val="所得税"/>
                    <w:tag w:val="_GBC_d0a8c330f1264e9f80e6fd3283c31a66"/>
                    <w:id w:val="50456613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24,967,525.48</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80484629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91,527,659.95</w:t>
                        </w:r>
                      </w:p>
                    </w:tc>
                  </w:sdtContent>
                </w:sdt>
                <w:sdt>
                  <w:sdtPr>
                    <w:rPr>
                      <w:szCs w:val="21"/>
                    </w:rPr>
                    <w:alias w:val="净利润"/>
                    <w:tag w:val="_GBC_3ed39caff1d448cfbf223301027286e9"/>
                    <w:id w:val="-136621123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81,346,538.94</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17634094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90,765,145.57</w:t>
                        </w:r>
                      </w:p>
                    </w:tc>
                  </w:sdtContent>
                </w:sdt>
                <w:sdt>
                  <w:sdtPr>
                    <w:rPr>
                      <w:szCs w:val="21"/>
                    </w:rPr>
                    <w:alias w:val="归属于母公司所有者的净利润"/>
                    <w:tag w:val="_GBC_bf05b7f761084310885d8073eef76ce6"/>
                    <w:id w:val="9751739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80,236,011.63</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少数股东损益</w:t>
                    </w:r>
                  </w:p>
                </w:tc>
                <w:sdt>
                  <w:sdtPr>
                    <w:rPr>
                      <w:szCs w:val="21"/>
                    </w:rPr>
                    <w:alias w:val="少数股东损益"/>
                    <w:tag w:val="_GBC_a77f916d838e4209b38e71b3e2b1386e"/>
                    <w:id w:val="-131009451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762,514.38</w:t>
                        </w:r>
                      </w:p>
                    </w:tc>
                  </w:sdtContent>
                </w:sdt>
                <w:sdt>
                  <w:sdtPr>
                    <w:rPr>
                      <w:szCs w:val="21"/>
                    </w:rPr>
                    <w:alias w:val="少数股东损益"/>
                    <w:tag w:val="_GBC_2b29118220de43ccafa9eaa297d4d1aa"/>
                    <w:id w:val="13963228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1,110,527.31</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六、其他综合收益的税后净额</w:t>
                    </w:r>
                  </w:p>
                </w:tc>
                <w:sdt>
                  <w:sdtPr>
                    <w:rPr>
                      <w:szCs w:val="21"/>
                    </w:rPr>
                    <w:alias w:val="其他综合收益的税后净额"/>
                    <w:tag w:val="_GBC_c3397a3d9b02432b822d2602e6461924"/>
                    <w:id w:val="-177362351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其他综合收益的税后净额"/>
                    <w:tag w:val="_GBC_dfedf0c888ec48b49e0b87c98aef1e5f"/>
                    <w:id w:val="1631416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归属母公司所有者的其他综合收益的税后净</w:t>
                    </w:r>
                    <w:r>
                      <w:rPr>
                        <w:rFonts w:hint="eastAsia"/>
                        <w:szCs w:val="21"/>
                      </w:rPr>
                      <w:lastRenderedPageBreak/>
                      <w:t>额</w:t>
                    </w:r>
                  </w:p>
                </w:tc>
                <w:sdt>
                  <w:sdtPr>
                    <w:rPr>
                      <w:szCs w:val="21"/>
                    </w:rPr>
                    <w:alias w:val="归属母公司所有者的其他综合收益的税后净额"/>
                    <w:tag w:val="_GBC_bd4c8c37c9e8496a945fc951fbf14824"/>
                    <w:id w:val="-13514891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归属母公司所有者的其他综合收益的税后净额"/>
                    <w:tag w:val="_GBC_df60997040a446cebdae3422bbf4ba28"/>
                    <w:id w:val="-11153672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lastRenderedPageBreak/>
                      <w:t>（一）以后不能重分类进损益的其他综合收益</w:t>
                    </w:r>
                  </w:p>
                </w:tc>
                <w:sdt>
                  <w:sdtPr>
                    <w:rPr>
                      <w:szCs w:val="21"/>
                    </w:rPr>
                    <w:alias w:val="以后不能重分类进损益的其他综合收益"/>
                    <w:tag w:val="_GBC_4c110faabb5e478a834cbc81e95ecd40"/>
                    <w:id w:val="181590986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以后不能重分类进损益的其他综合收益"/>
                    <w:tag w:val="_GBC_31840d72ee194032988b45f6cad58de9"/>
                    <w:id w:val="-86597922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145556183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重新计量设定受益计划净负债或净资产的变动"/>
                    <w:tag w:val="_GBC_1a16543db95a4591a914005830348c23"/>
                    <w:id w:val="-139612815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148230975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权益法下在被投资单位不能重分类进损益的其他综合收益中享有的份额"/>
                    <w:tag w:val="_GBC_74d38a87bcf24f26a9e57702e0db778f"/>
                    <w:id w:val="119889746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4414947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以后将重分类进损益的其他综合收益"/>
                    <w:tag w:val="_GBC_b5dfafaa8e7f46fc9d5a6988e8c32a9b"/>
                    <w:id w:val="-195516178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9771402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权益法下在被投资单位以后将重分类进损益的其他综合收益中享有的份额"/>
                    <w:tag w:val="_GBC_db6a54d1f9a2420aae6aef09116250b6"/>
                    <w:id w:val="-154034663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20484108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可供出售金融资产公允价值变动损益"/>
                    <w:tag w:val="_GBC_3565f688446643c386cd2c3eb8093b9c"/>
                    <w:id w:val="3717409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147597960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持有至到期投资重分类为可供出售金融资产损益"/>
                    <w:tag w:val="_GBC_c966a3f29e47473f9596940f47ff7f31"/>
                    <w:id w:val="144457625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127930187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现金流量套期损益的有效部分"/>
                    <w:tag w:val="_GBC_9f70df5c25ca4629af93626442bf98b9"/>
                    <w:id w:val="10229844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5.外币财务报表折算差额</w:t>
                    </w:r>
                  </w:p>
                </w:tc>
                <w:sdt>
                  <w:sdtPr>
                    <w:rPr>
                      <w:szCs w:val="21"/>
                    </w:rPr>
                    <w:alias w:val="外币财务报表折算差额"/>
                    <w:tag w:val="_GBC_caf3167eaf644720ae4653e8c7c0a262"/>
                    <w:id w:val="-58777339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外币财务报表折算差额"/>
                    <w:tag w:val="_GBC_846c3b1e17b44077bb7aeccc1d3c67bf"/>
                    <w:id w:val="17866884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szCs w:val="21"/>
                      </w:rPr>
                      <w:t>6.其他</w:t>
                    </w:r>
                  </w:p>
                </w:tc>
                <w:sdt>
                  <w:sdtPr>
                    <w:rPr>
                      <w:szCs w:val="21"/>
                    </w:rPr>
                    <w:alias w:val="以后将重分类进损益的其他综合收益-其他"/>
                    <w:tag w:val="_GBC_5760dbe445aa47a4931de2e9a3dcae49"/>
                    <w:id w:val="-6492131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以后将重分类进损益的其他综合收益-其他"/>
                    <w:tag w:val="_GBC_fb3ef0045e424195b3cfdd81d30bbb56"/>
                    <w:id w:val="-5863046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153223318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归属于少数股东的其他综合收益的税后净额"/>
                    <w:tag w:val="_GBC_2ac153463cc24faf8a94afa2d0b95e25"/>
                    <w:id w:val="211292748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七、综合收益总额</w:t>
                    </w:r>
                  </w:p>
                </w:tc>
                <w:sdt>
                  <w:sdtPr>
                    <w:rPr>
                      <w:szCs w:val="21"/>
                    </w:rPr>
                    <w:alias w:val="综合收益总额"/>
                    <w:tag w:val="_GBC_bca82b44fc064e1da59ade4c81f45827"/>
                    <w:id w:val="82601031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212,523,166.29</w:t>
                        </w:r>
                      </w:p>
                    </w:tc>
                  </w:sdtContent>
                </w:sdt>
                <w:sdt>
                  <w:sdtPr>
                    <w:rPr>
                      <w:szCs w:val="21"/>
                    </w:rPr>
                    <w:alias w:val="综合收益总额"/>
                    <w:tag w:val="_GBC_b57d68468c554e02ac7945f32f1299c5"/>
                    <w:id w:val="-206030457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79,777,880.94</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16078114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211,760,651.91</w:t>
                        </w:r>
                      </w:p>
                    </w:tc>
                  </w:sdtContent>
                </w:sdt>
                <w:sdt>
                  <w:sdtPr>
                    <w:rPr>
                      <w:szCs w:val="21"/>
                    </w:rPr>
                    <w:alias w:val="归属于母公司所有者的综合收益总额"/>
                    <w:tag w:val="_GBC_51abab6d4d91483e96fa2614fb39b38b"/>
                    <w:id w:val="-132397004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78,667,353.63</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97190534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762,514.38</w:t>
                        </w:r>
                      </w:p>
                    </w:tc>
                  </w:sdtContent>
                </w:sdt>
                <w:sdt>
                  <w:sdtPr>
                    <w:rPr>
                      <w:szCs w:val="21"/>
                    </w:rPr>
                    <w:alias w:val="归属于少数股东的综合收益总额"/>
                    <w:tag w:val="_GBC_83f00bdc5778498db672f090fbb8ab25"/>
                    <w:id w:val="31391983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1,110,527.31</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2028589840"/>
                      <w:lock w:val="sdtLocked"/>
                    </w:sdtPr>
                    <w:sdtEndPr/>
                    <w:sdtContent>
                      <w:p w:rsidR="00F6091C" w:rsidRDefault="00371D97" w:rsidP="00F6091C">
                        <w:pPr>
                          <w:jc w:val="right"/>
                          <w:rPr>
                            <w:color w:val="FF0000"/>
                            <w:szCs w:val="21"/>
                          </w:rPr>
                        </w:pPr>
                        <w:r>
                          <w:rPr>
                            <w:szCs w:val="21"/>
                          </w:rPr>
                          <w:t>0.09</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2015529437"/>
                      <w:lock w:val="sdtLocked"/>
                    </w:sdtPr>
                    <w:sdtEndPr/>
                    <w:sdtContent>
                      <w:p w:rsidR="00F6091C" w:rsidRDefault="00371D97" w:rsidP="00F6091C">
                        <w:pPr>
                          <w:jc w:val="right"/>
                          <w:rPr>
                            <w:szCs w:val="21"/>
                          </w:rPr>
                        </w:pPr>
                        <w:r>
                          <w:rPr>
                            <w:color w:val="auto"/>
                            <w:szCs w:val="21"/>
                          </w:rPr>
                          <w:t>0.08</w:t>
                        </w:r>
                      </w:p>
                    </w:sdtContent>
                  </w:sdt>
                </w:tc>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1998879082"/>
                      <w:lock w:val="sdtLocked"/>
                    </w:sdtPr>
                    <w:sdtEndPr/>
                    <w:sdtContent>
                      <w:p w:rsidR="00F6091C" w:rsidRDefault="00371D97" w:rsidP="00F6091C">
                        <w:pPr>
                          <w:jc w:val="right"/>
                          <w:rPr>
                            <w:szCs w:val="21"/>
                          </w:rPr>
                        </w:pPr>
                        <w:r>
                          <w:rPr>
                            <w:color w:val="auto"/>
                            <w:szCs w:val="21"/>
                          </w:rPr>
                          <w:t>0.09</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2048287855"/>
                      <w:lock w:val="sdtLocked"/>
                    </w:sdtPr>
                    <w:sdtEndPr/>
                    <w:sdtContent>
                      <w:p w:rsidR="00F6091C" w:rsidRDefault="00371D97" w:rsidP="00F6091C">
                        <w:pPr>
                          <w:jc w:val="right"/>
                          <w:rPr>
                            <w:szCs w:val="21"/>
                          </w:rPr>
                        </w:pPr>
                        <w:r>
                          <w:rPr>
                            <w:rFonts w:hint="eastAsia"/>
                            <w:color w:val="auto"/>
                            <w:szCs w:val="21"/>
                          </w:rPr>
                          <w:t>0.08</w:t>
                        </w:r>
                      </w:p>
                    </w:sdtContent>
                  </w:sdt>
                </w:tc>
              </w:tr>
            </w:tbl>
            <w:p w:rsidR="00F6091C" w:rsidRDefault="00F6091C"/>
            <w:p w:rsidR="00F6091C" w:rsidRDefault="00371D97">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1682236457"/>
                  <w:lock w:val="sdtLocked"/>
                  <w:placeholder>
                    <w:docPart w:val="GBC22222222222222222222222222222"/>
                  </w:placeholder>
                </w:sdtPr>
                <w:sdtEndPr/>
                <w:sdtContent>
                  <w:r>
                    <w:rPr>
                      <w:rFonts w:hint="eastAsia"/>
                    </w:rPr>
                    <w:t>0</w:t>
                  </w:r>
                </w:sdtContent>
              </w:sdt>
              <w:r>
                <w:rPr>
                  <w:rFonts w:hint="eastAsia"/>
                </w:rPr>
                <w:t>元，</w:t>
              </w:r>
              <w:r>
                <w:rPr>
                  <w:rFonts w:hint="eastAsia"/>
                  <w:szCs w:val="21"/>
                </w:rPr>
                <w:t xml:space="preserve">上期被合并方实现的净利润为： </w:t>
              </w:r>
              <w:sdt>
                <w:sdtPr>
                  <w:rPr>
                    <w:rFonts w:hint="eastAsia"/>
                    <w:szCs w:val="21"/>
                  </w:rPr>
                  <w:alias w:val="同一控制下的企业合并中被合并方在合并前实现的净利润"/>
                  <w:tag w:val="_GBC_9d947cda4fac42b59ff046d1249bbd36"/>
                  <w:id w:val="1491753730"/>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F6091C" w:rsidRDefault="00371D97">
              <w:pPr>
                <w:rPr>
                  <w:rFonts w:ascii="仿宋_GB2312" w:eastAsia="仿宋_GB2312"/>
                </w:rPr>
              </w:pPr>
              <w:r>
                <w:t>法定代表人</w:t>
              </w:r>
              <w:r>
                <w:rPr>
                  <w:rFonts w:hint="eastAsia"/>
                </w:rPr>
                <w:t>：</w:t>
              </w:r>
              <w:sdt>
                <w:sdtPr>
                  <w:rPr>
                    <w:rFonts w:hint="eastAsia"/>
                  </w:rPr>
                  <w:alias w:val="公司法定代表人"/>
                  <w:tag w:val="_GBC_73af8ba87bb949b192478420be01de08"/>
                  <w:id w:val="-1163158726"/>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488049427"/>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1846236094"/>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F6091C" w:rsidRDefault="00F6091C"/>
        <w:p w:rsidR="00F6091C" w:rsidRDefault="00F6091C"/>
        <w:sdt>
          <w:sdtPr>
            <w:rPr>
              <w:rFonts w:hint="eastAsia"/>
              <w:b/>
              <w:bCs/>
            </w:rPr>
            <w:tag w:val="_GBC_8fa609e6af06417a9095a99a29f4467c"/>
            <w:id w:val="1245759463"/>
            <w:lock w:val="sdtLocked"/>
            <w:placeholder>
              <w:docPart w:val="GBC22222222222222222222222222222"/>
            </w:placeholder>
          </w:sdtPr>
          <w:sdtEndPr>
            <w:rPr>
              <w:b w:val="0"/>
              <w:bCs w:val="0"/>
            </w:rPr>
          </w:sdtEndPr>
          <w:sdtContent>
            <w:p w:rsidR="00F6091C" w:rsidRDefault="00371D97">
              <w:pPr>
                <w:jc w:val="center"/>
                <w:rPr>
                  <w:b/>
                  <w:bCs/>
                </w:rPr>
              </w:pPr>
              <w:r>
                <w:rPr>
                  <w:rFonts w:hint="eastAsia"/>
                  <w:b/>
                  <w:bCs/>
                </w:rPr>
                <w:t>母公司</w:t>
              </w:r>
              <w:r>
                <w:rPr>
                  <w:b/>
                  <w:bCs/>
                </w:rPr>
                <w:t>利润表</w:t>
              </w:r>
            </w:p>
            <w:p w:rsidR="00F6091C" w:rsidRDefault="00371D97">
              <w:pPr>
                <w:jc w:val="center"/>
              </w:pPr>
              <w:r>
                <w:t>201</w:t>
              </w:r>
              <w:r>
                <w:rPr>
                  <w:rFonts w:hint="eastAsia"/>
                </w:rPr>
                <w:t>7</w:t>
              </w:r>
              <w:r>
                <w:t>年</w:t>
              </w:r>
              <w:r>
                <w:rPr>
                  <w:rFonts w:hint="eastAsia"/>
                </w:rPr>
                <w:t>1—3</w:t>
              </w:r>
              <w:r>
                <w:t>月</w:t>
              </w:r>
            </w:p>
            <w:p w:rsidR="00F6091C" w:rsidRDefault="00371D97">
              <w:pPr>
                <w:rPr>
                  <w:b/>
                  <w:bCs/>
                </w:rPr>
              </w:pPr>
              <w:r>
                <w:rPr>
                  <w:rFonts w:hint="eastAsia"/>
                </w:rPr>
                <w:t>编制单位：</w:t>
              </w:r>
              <w:sdt>
                <w:sdtPr>
                  <w:rPr>
                    <w:rFonts w:hint="eastAsia"/>
                  </w:rPr>
                  <w:alias w:val="公司法定中文名称"/>
                  <w:tag w:val="_GBC_b85f237815d44b0b92394eb83db1f2ff"/>
                  <w:id w:val="1146628850"/>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F6091C" w:rsidRDefault="00371D97">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518307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11552620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1170410886"/>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F6091C" w:rsidTr="00F6091C">
                <w:trPr>
                  <w:cantSplit/>
                </w:trPr>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jc w:val="center"/>
                      <w:rPr>
                        <w:b/>
                        <w:szCs w:val="21"/>
                      </w:rPr>
                    </w:pPr>
                    <w:r>
                      <w:rPr>
                        <w:b/>
                        <w:szCs w:val="21"/>
                      </w:rPr>
                      <w:t>上期</w:t>
                    </w:r>
                    <w:r>
                      <w:rPr>
                        <w:rFonts w:hint="eastAsia"/>
                        <w:b/>
                        <w:szCs w:val="21"/>
                      </w:rPr>
                      <w:t>金额</w:t>
                    </w:r>
                  </w:p>
                </w:tc>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rPr>
                        <w:szCs w:val="21"/>
                      </w:rPr>
                    </w:pPr>
                    <w:r>
                      <w:rPr>
                        <w:rFonts w:hint="eastAsia"/>
                        <w:szCs w:val="21"/>
                      </w:rPr>
                      <w:t>一、营业收入</w:t>
                    </w:r>
                  </w:p>
                </w:tc>
                <w:sdt>
                  <w:sdtPr>
                    <w:rPr>
                      <w:szCs w:val="21"/>
                    </w:rPr>
                    <w:alias w:val="营业收入"/>
                    <w:tag w:val="_GBC_51262e9d08de459692695eb5ce82686e"/>
                    <w:id w:val="-160001990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165,432,875.58</w:t>
                        </w:r>
                      </w:p>
                    </w:tc>
                  </w:sdtContent>
                </w:sdt>
                <w:sdt>
                  <w:sdtPr>
                    <w:rPr>
                      <w:szCs w:val="21"/>
                    </w:rPr>
                    <w:alias w:val="营业收入"/>
                    <w:tag w:val="_GBC_6a326609e4ba45e8aa4a2926563e5a4b"/>
                    <w:id w:val="-41600896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161,295,363.40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减：营业成本</w:t>
                    </w:r>
                  </w:p>
                </w:tc>
                <w:sdt>
                  <w:sdtPr>
                    <w:rPr>
                      <w:szCs w:val="21"/>
                    </w:rPr>
                    <w:alias w:val="营业成本"/>
                    <w:tag w:val="_GBC_fab8bd2c7299446eaa73d80903c14be9"/>
                    <w:id w:val="204431685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45,252,454.13</w:t>
                        </w:r>
                      </w:p>
                    </w:tc>
                  </w:sdtContent>
                </w:sdt>
                <w:sdt>
                  <w:sdtPr>
                    <w:rPr>
                      <w:szCs w:val="21"/>
                    </w:rPr>
                    <w:alias w:val="营业成本"/>
                    <w:tag w:val="_GBC_12ce34b3477d4aeeb9b15e5844606b64"/>
                    <w:id w:val="-106147046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46,333,541.35</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税金及附加</w:t>
                    </w:r>
                  </w:p>
                </w:tc>
                <w:sdt>
                  <w:sdtPr>
                    <w:rPr>
                      <w:szCs w:val="21"/>
                    </w:rPr>
                    <w:alias w:val="税金及附加"/>
                    <w:tag w:val="_GBC_d0d904b9753c48fa852c00a28c30a565"/>
                    <w:id w:val="-9202581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26,095,783.78</w:t>
                        </w:r>
                      </w:p>
                    </w:tc>
                  </w:sdtContent>
                </w:sdt>
                <w:sdt>
                  <w:sdtPr>
                    <w:rPr>
                      <w:szCs w:val="21"/>
                    </w:rPr>
                    <w:alias w:val="税金及附加"/>
                    <w:tag w:val="_GBC_b0303a7efb834581a82399df55919bc9"/>
                    <w:id w:val="5667120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26,014,913.09</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销售费用</w:t>
                    </w:r>
                  </w:p>
                </w:tc>
                <w:sdt>
                  <w:sdtPr>
                    <w:rPr>
                      <w:szCs w:val="21"/>
                    </w:rPr>
                    <w:alias w:val="销售费用"/>
                    <w:tag w:val="_GBC_711dbb5c82da4d40b6770751ee0a489a"/>
                    <w:id w:val="-63348374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770,261.69</w:t>
                        </w:r>
                      </w:p>
                    </w:tc>
                  </w:sdtContent>
                </w:sdt>
                <w:sdt>
                  <w:sdtPr>
                    <w:rPr>
                      <w:szCs w:val="21"/>
                    </w:rPr>
                    <w:alias w:val="销售费用"/>
                    <w:tag w:val="_GBC_ab6db1b0d74642a6a6adb9667d839d34"/>
                    <w:id w:val="149684922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831,612.00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管理费用</w:t>
                    </w:r>
                  </w:p>
                </w:tc>
                <w:sdt>
                  <w:sdtPr>
                    <w:rPr>
                      <w:szCs w:val="21"/>
                    </w:rPr>
                    <w:alias w:val="管理费用"/>
                    <w:tag w:val="_GBC_8d98fb220ae9416e83bb4ee7b76d80ba"/>
                    <w:id w:val="-11338662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4,672,514.38</w:t>
                        </w:r>
                      </w:p>
                    </w:tc>
                  </w:sdtContent>
                </w:sdt>
                <w:sdt>
                  <w:sdtPr>
                    <w:rPr>
                      <w:szCs w:val="21"/>
                    </w:rPr>
                    <w:alias w:val="管理费用"/>
                    <w:tag w:val="_GBC_c678b36d90d44c86a704b5db04d83528"/>
                    <w:id w:val="-86529375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4,565,433.08</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财务费用</w:t>
                    </w:r>
                  </w:p>
                </w:tc>
                <w:sdt>
                  <w:sdtPr>
                    <w:rPr>
                      <w:szCs w:val="21"/>
                    </w:rPr>
                    <w:alias w:val="财务费用"/>
                    <w:tag w:val="_GBC_d1277816714c44908f7e6c2d82543fb5"/>
                    <w:id w:val="-1937712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-469,665.55</w:t>
                        </w:r>
                      </w:p>
                    </w:tc>
                  </w:sdtContent>
                </w:sdt>
                <w:sdt>
                  <w:sdtPr>
                    <w:rPr>
                      <w:szCs w:val="21"/>
                    </w:rPr>
                    <w:alias w:val="财务费用"/>
                    <w:tag w:val="_GBC_1471fd9f1a23474db91a4b0530c7b813"/>
                    <w:id w:val="-174201190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1,108,073.87</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资产减值损失</w:t>
                    </w:r>
                  </w:p>
                </w:tc>
                <w:sdt>
                  <w:sdtPr>
                    <w:rPr>
                      <w:szCs w:val="21"/>
                    </w:rPr>
                    <w:alias w:val="资产减值损失"/>
                    <w:tag w:val="_GBC_172e8dd302964a1987e8bc0a909e2758"/>
                    <w:id w:val="8739664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548,619.80</w:t>
                        </w:r>
                      </w:p>
                    </w:tc>
                  </w:sdtContent>
                </w:sdt>
                <w:sdt>
                  <w:sdtPr>
                    <w:rPr>
                      <w:szCs w:val="21"/>
                    </w:rPr>
                    <w:alias w:val="资产减值损失"/>
                    <w:tag w:val="_GBC_b035e7663cc044878dee19c99c1252bd"/>
                    <w:id w:val="-161790323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-6,132,424.35</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加：公允价值变动收益（损失以“－”号填</w:t>
                    </w:r>
                    <w:r>
                      <w:rPr>
                        <w:rFonts w:hint="eastAsia"/>
                        <w:szCs w:val="21"/>
                      </w:rPr>
                      <w:lastRenderedPageBreak/>
                      <w:t>列）</w:t>
                    </w:r>
                  </w:p>
                </w:tc>
                <w:sdt>
                  <w:sdtPr>
                    <w:rPr>
                      <w:szCs w:val="21"/>
                    </w:rPr>
                    <w:alias w:val="公允价值变动收益"/>
                    <w:tag w:val="_GBC_f76fbff06c254aa09dfd4ade66d3f160"/>
                    <w:id w:val="-51753405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公允价值变动收益"/>
                    <w:tag w:val="_GBC_5a93bb01e20b44f1b5dfd8001d7318eb"/>
                    <w:id w:val="104833958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lastRenderedPageBreak/>
                      <w:t>投资收益（损失以“－”号填列）</w:t>
                    </w:r>
                  </w:p>
                </w:tc>
                <w:sdt>
                  <w:sdtPr>
                    <w:rPr>
                      <w:szCs w:val="21"/>
                    </w:rPr>
                    <w:alias w:val="投资收益"/>
                    <w:tag w:val="_GBC_d5d84dded3284fcd983cd026e8062f3a"/>
                    <w:id w:val="-11291565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21,210,819.11</w:t>
                        </w:r>
                      </w:p>
                    </w:tc>
                  </w:sdtContent>
                </w:sdt>
                <w:sdt>
                  <w:sdtPr>
                    <w:rPr>
                      <w:szCs w:val="21"/>
                    </w:rPr>
                    <w:alias w:val="投资收益"/>
                    <w:tag w:val="_GBC_71bdfcab2c97485d9714e7fcc2c3d440"/>
                    <w:id w:val="-118459144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20,835,712.03</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343900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16,952,229.04</w:t>
                        </w:r>
                      </w:p>
                    </w:tc>
                  </w:sdtContent>
                </w:sdt>
                <w:sdt>
                  <w:sdtPr>
                    <w:rPr>
                      <w:szCs w:val="21"/>
                    </w:rPr>
                    <w:alias w:val="对联营企业和合营企业的投资收益"/>
                    <w:tag w:val="_GBC_2a089ea9e99b4d37be4031ab017e5fc1"/>
                    <w:id w:val="-18295857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14,917,880.91</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rPr>
                        <w:szCs w:val="21"/>
                      </w:rPr>
                    </w:pPr>
                    <w:r>
                      <w:rPr>
                        <w:rFonts w:hint="eastAsia"/>
                        <w:szCs w:val="21"/>
                      </w:rPr>
                      <w:t>二、营业利润（亏损以“－”号填列）</w:t>
                    </w:r>
                  </w:p>
                </w:tc>
                <w:sdt>
                  <w:sdtPr>
                    <w:rPr>
                      <w:szCs w:val="21"/>
                    </w:rPr>
                    <w:alias w:val="营业利润"/>
                    <w:tag w:val="_GBC_d0cc055f2934442e80d1eb329683815b"/>
                    <w:id w:val="-80670308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109,773,726.46</w:t>
                        </w:r>
                      </w:p>
                    </w:tc>
                  </w:sdtContent>
                </w:sdt>
                <w:sdt>
                  <w:sdtPr>
                    <w:rPr>
                      <w:szCs w:val="21"/>
                    </w:rPr>
                    <w:alias w:val="营业利润"/>
                    <w:tag w:val="_GBC_c10f7f4b59344440b68f239578f1e16a"/>
                    <w:id w:val="10389276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109,409,926.39</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加：营业外收入</w:t>
                    </w:r>
                  </w:p>
                </w:tc>
                <w:sdt>
                  <w:sdtPr>
                    <w:rPr>
                      <w:szCs w:val="21"/>
                    </w:rPr>
                    <w:alias w:val="营业外收入"/>
                    <w:tag w:val="_GBC_8f147b20885943b9817cb55531882ef2"/>
                    <w:id w:val="-20052649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63,621.24</w:t>
                        </w:r>
                      </w:p>
                    </w:tc>
                  </w:sdtContent>
                </w:sdt>
                <w:sdt>
                  <w:sdtPr>
                    <w:rPr>
                      <w:szCs w:val="21"/>
                    </w:rPr>
                    <w:alias w:val="营业外收入"/>
                    <w:tag w:val="_GBC_92f20ad4df074b0d9cd70088c862f9ba"/>
                    <w:id w:val="-86867863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79,368.15</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104548367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其中：非流动资产处置利得"/>
                    <w:tag w:val="_GBC_09b0c4758bb04b849e7f3474c01f1f53"/>
                    <w:id w:val="132531562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67.75</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减：营业外支出</w:t>
                    </w:r>
                  </w:p>
                </w:tc>
                <w:sdt>
                  <w:sdtPr>
                    <w:rPr>
                      <w:szCs w:val="21"/>
                    </w:rPr>
                    <w:alias w:val="营业外支出"/>
                    <w:tag w:val="_GBC_b40b380ee87141118586f62a171e1fb0"/>
                    <w:id w:val="15266741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47,849.11</w:t>
                        </w:r>
                      </w:p>
                    </w:tc>
                  </w:sdtContent>
                </w:sdt>
                <w:sdt>
                  <w:sdtPr>
                    <w:rPr>
                      <w:szCs w:val="21"/>
                    </w:rPr>
                    <w:alias w:val="营业外支出"/>
                    <w:tag w:val="_GBC_0f5fbaa096504993a153b87dcdbf5225"/>
                    <w:id w:val="-1986280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148,832.00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111379717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非流动资产处置净损失"/>
                    <w:tag w:val="_GBC_4f01837818334014bfe11802c5849436"/>
                    <w:id w:val="-17817971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rPr>
                        <w:szCs w:val="21"/>
                      </w:rPr>
                    </w:pPr>
                    <w:r>
                      <w:rPr>
                        <w:rFonts w:hint="eastAsia"/>
                        <w:szCs w:val="21"/>
                      </w:rPr>
                      <w:t>三、利润总额（亏损总额以“－”号填列）</w:t>
                    </w:r>
                  </w:p>
                </w:tc>
                <w:sdt>
                  <w:sdtPr>
                    <w:rPr>
                      <w:szCs w:val="21"/>
                    </w:rPr>
                    <w:alias w:val="利润总额"/>
                    <w:tag w:val="_GBC_4bdfa1d36444448880ba2ff07ec44154"/>
                    <w:id w:val="-39443611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109,789,498.59</w:t>
                        </w:r>
                      </w:p>
                    </w:tc>
                  </w:sdtContent>
                </w:sdt>
                <w:sdt>
                  <w:sdtPr>
                    <w:rPr>
                      <w:szCs w:val="21"/>
                    </w:rPr>
                    <w:alias w:val="利润总额"/>
                    <w:tag w:val="_GBC_6f25a5e3fd644cffba07728dbbd07e7a"/>
                    <w:id w:val="-214187455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109,340,462.54</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firstLineChars="200" w:firstLine="420"/>
                      <w:rPr>
                        <w:szCs w:val="21"/>
                      </w:rPr>
                    </w:pPr>
                    <w:r>
                      <w:rPr>
                        <w:rFonts w:hint="eastAsia"/>
                        <w:szCs w:val="21"/>
                      </w:rPr>
                      <w:t>减：所得税费用</w:t>
                    </w:r>
                  </w:p>
                </w:tc>
                <w:sdt>
                  <w:sdtPr>
                    <w:rPr>
                      <w:szCs w:val="21"/>
                    </w:rPr>
                    <w:alias w:val="所得税"/>
                    <w:tag w:val="_GBC_cfb6066d50a74cb0b4c5c58b779142fc"/>
                    <w:id w:val="-17728342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23,227,786.11</w:t>
                        </w:r>
                      </w:p>
                    </w:tc>
                  </w:sdtContent>
                </w:sdt>
                <w:sdt>
                  <w:sdtPr>
                    <w:rPr>
                      <w:szCs w:val="21"/>
                    </w:rPr>
                    <w:alias w:val="所得税"/>
                    <w:tag w:val="_GBC_e4682dae4d804999816ba8dc1fdf763f"/>
                    <w:id w:val="-125473217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24,065,045.67</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rPr>
                        <w:szCs w:val="21"/>
                      </w:rPr>
                    </w:pPr>
                    <w:r>
                      <w:rPr>
                        <w:rFonts w:hint="eastAsia"/>
                        <w:szCs w:val="21"/>
                      </w:rPr>
                      <w:t>四、净利润（净亏损以“－”号填列）</w:t>
                    </w:r>
                  </w:p>
                </w:tc>
                <w:sdt>
                  <w:sdtPr>
                    <w:rPr>
                      <w:szCs w:val="21"/>
                    </w:rPr>
                    <w:alias w:val="净利润"/>
                    <w:tag w:val="_GBC_f09ea2f9a31948e690df07cf667f9d87"/>
                    <w:id w:val="-16034166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86,561,712.48</w:t>
                        </w:r>
                      </w:p>
                    </w:tc>
                  </w:sdtContent>
                </w:sdt>
                <w:sdt>
                  <w:sdtPr>
                    <w:rPr>
                      <w:szCs w:val="21"/>
                    </w:rPr>
                    <w:alias w:val="净利润"/>
                    <w:tag w:val="_GBC_b74a1ca1a97a4b7991804734f24afefa"/>
                    <w:id w:val="-125943994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85,275,416.87</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112068169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其他综合收益的税后净额"/>
                    <w:tag w:val="_GBC_62de0aaa17f7474c823af8f45bf3d723"/>
                    <w:id w:val="129201625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79729506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以后不能重分类进损益的其他综合收益"/>
                    <w:tag w:val="_GBC_bff071203fa24362931235775dd08634"/>
                    <w:id w:val="17985580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160117907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重新计量设定受益计划净负债或净资产的变动"/>
                    <w:tag w:val="_GBC_452610f49635434299a8f6dd3acad83c"/>
                    <w:id w:val="211023712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113517219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权益法下在被投资单位不能重分类进损益的其他综合收益中享有的份额"/>
                    <w:tag w:val="_GBC_29bc313979d04684a7b0cd7de0d58940"/>
                    <w:id w:val="181074714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434891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以后将重分类进损益的其他综合收益"/>
                    <w:tag w:val="_GBC_60c4033a2c754e19ba0a17c6acf26c3c"/>
                    <w:id w:val="20915693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6457040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权益法下在被投资单位以后将重分类进损益的其他综合收益中享有的份额"/>
                    <w:tag w:val="_GBC_87563aa8d006485c8a92f4d80324e73b"/>
                    <w:id w:val="101835014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1154980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120,995,506.34</w:t>
                        </w:r>
                      </w:p>
                    </w:tc>
                  </w:sdtContent>
                </w:sdt>
                <w:sdt>
                  <w:sdtPr>
                    <w:rPr>
                      <w:szCs w:val="21"/>
                    </w:rPr>
                    <w:alias w:val="可供出售金融资产公允价值变动损益"/>
                    <w:tag w:val="_GBC_6aa116be53324f77a9950a7ba4f3a63a"/>
                    <w:id w:val="186787122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-1,568,658.00</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141925398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持有至到期投资重分类为可供出售金融资产损益"/>
                    <w:tag w:val="_GBC_1d68d538c36643e1aca6c235e52c5c59"/>
                    <w:id w:val="14054095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3825390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现金流量套期损益的有效部分"/>
                    <w:tag w:val="_GBC_9e3d5151c26c4d099dd8f5e71564980d"/>
                    <w:id w:val="46038039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5.外币财务报表折算差额</w:t>
                    </w:r>
                  </w:p>
                </w:tc>
                <w:sdt>
                  <w:sdtPr>
                    <w:rPr>
                      <w:szCs w:val="21"/>
                    </w:rPr>
                    <w:alias w:val="外币财务报表折算差额"/>
                    <w:tag w:val="_GBC_2e2d29ef74ab41ec9a4e7791b493cc78"/>
                    <w:id w:val="-18284330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外币财务报表折算差额"/>
                    <w:tag w:val="_GBC_f92f04b67491464b86b579f48c8cb851"/>
                    <w:id w:val="-37331103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firstLineChars="200" w:firstLine="420"/>
                      <w:rPr>
                        <w:szCs w:val="21"/>
                      </w:rPr>
                    </w:pPr>
                    <w:r>
                      <w:rPr>
                        <w:szCs w:val="21"/>
                      </w:rPr>
                      <w:t>6.其他</w:t>
                    </w:r>
                  </w:p>
                </w:tc>
                <w:sdt>
                  <w:sdtPr>
                    <w:rPr>
                      <w:szCs w:val="21"/>
                    </w:rPr>
                    <w:alias w:val="以后将重分类进损益的其他综合收益-其他"/>
                    <w:tag w:val="_GBC_d58ae41d469249faa2ecbe8bb0f93afe"/>
                    <w:id w:val="188158840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以后将重分类进损益的其他综合收益-其他"/>
                    <w:tag w:val="_GBC_fe02612a00a54ae0ad80cd4d0acfdeb2"/>
                    <w:id w:val="140788043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rPr>
                        <w:szCs w:val="21"/>
                      </w:rPr>
                    </w:pPr>
                    <w:r>
                      <w:rPr>
                        <w:rFonts w:hint="eastAsia"/>
                        <w:szCs w:val="21"/>
                      </w:rPr>
                      <w:t>六、综合收益总额</w:t>
                    </w:r>
                  </w:p>
                </w:tc>
                <w:sdt>
                  <w:sdtPr>
                    <w:rPr>
                      <w:szCs w:val="21"/>
                    </w:rPr>
                    <w:alias w:val="综合收益总额"/>
                    <w:tag w:val="_GBC_fee36832d5f649b7bc0ddc01e06eb516"/>
                    <w:id w:val="-918634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207,557,218.82</w:t>
                        </w:r>
                      </w:p>
                    </w:tc>
                  </w:sdtContent>
                </w:sdt>
                <w:sdt>
                  <w:sdtPr>
                    <w:rPr>
                      <w:szCs w:val="21"/>
                    </w:rPr>
                    <w:alias w:val="综合收益总额"/>
                    <w:tag w:val="_GBC_e322770961724e92804ba91357bdb81e"/>
                    <w:id w:val="8003813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83,706,758.87</w:t>
                        </w:r>
                      </w:p>
                    </w:tc>
                  </w:sdtContent>
                </w:sdt>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319547517"/>
                      <w:lock w:val="sdtLocked"/>
                      <w:showingPlcHdr/>
                    </w:sdtPr>
                    <w:sdtEndPr/>
                    <w:sdtContent>
                      <w:p w:rsidR="00F6091C" w:rsidRDefault="00371D97" w:rsidP="00F6091C">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639833645"/>
                      <w:lock w:val="sdtLocked"/>
                      <w:showingPlcHdr/>
                    </w:sdtPr>
                    <w:sdtEndPr/>
                    <w:sdtContent>
                      <w:p w:rsidR="00F6091C" w:rsidRDefault="00371D97" w:rsidP="00F6091C">
                        <w:pPr>
                          <w:jc w:val="right"/>
                          <w:rPr>
                            <w:color w:val="008000"/>
                            <w:szCs w:val="21"/>
                          </w:rPr>
                        </w:pPr>
                        <w:r>
                          <w:rPr>
                            <w:rFonts w:hint="eastAsia"/>
                            <w:color w:val="333399"/>
                            <w:szCs w:val="21"/>
                          </w:rPr>
                          <w:t xml:space="preserve">　</w:t>
                        </w:r>
                      </w:p>
                    </w:sdtContent>
                  </w:sdt>
                </w:tc>
              </w:tr>
              <w:tr w:rsidR="00F6091C" w:rsidTr="00F6091C">
                <w:tc>
                  <w:tcPr>
                    <w:tcW w:w="2458" w:type="pct"/>
                    <w:tcBorders>
                      <w:top w:val="outset" w:sz="6" w:space="0" w:color="auto"/>
                      <w:left w:val="outset" w:sz="6" w:space="0" w:color="auto"/>
                      <w:bottom w:val="outset" w:sz="6" w:space="0" w:color="auto"/>
                      <w:right w:val="outset" w:sz="6" w:space="0" w:color="auto"/>
                    </w:tcBorders>
                    <w:vAlign w:val="center"/>
                  </w:tcPr>
                  <w:p w:rsidR="00F6091C" w:rsidRDefault="00371D97" w:rsidP="00F6091C">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920861012"/>
                      <w:lock w:val="sdtLocked"/>
                      <w:showingPlcHdr/>
                    </w:sdtPr>
                    <w:sdtEndPr/>
                    <w:sdtContent>
                      <w:p w:rsidR="00F6091C" w:rsidRDefault="00371D97" w:rsidP="00F6091C">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1336221039"/>
                      <w:lock w:val="sdtLocked"/>
                      <w:showingPlcHdr/>
                    </w:sdtPr>
                    <w:sdtEndPr/>
                    <w:sdtContent>
                      <w:p w:rsidR="00F6091C" w:rsidRDefault="00371D97" w:rsidP="00F6091C">
                        <w:pPr>
                          <w:jc w:val="right"/>
                          <w:rPr>
                            <w:color w:val="008000"/>
                            <w:szCs w:val="21"/>
                          </w:rPr>
                        </w:pPr>
                        <w:r>
                          <w:rPr>
                            <w:rFonts w:hint="eastAsia"/>
                            <w:color w:val="333399"/>
                            <w:szCs w:val="21"/>
                          </w:rPr>
                          <w:t xml:space="preserve">　</w:t>
                        </w:r>
                      </w:p>
                    </w:sdtContent>
                  </w:sdt>
                </w:tc>
              </w:tr>
            </w:tbl>
            <w:p w:rsidR="00F6091C" w:rsidRDefault="00F6091C"/>
            <w:p w:rsidR="00F6091C" w:rsidRDefault="00371D97">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1129595547"/>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1964415257"/>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433267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F6091C" w:rsidRDefault="00E768A2"/>
      </w:sdtContent>
    </w:sdt>
    <w:p w:rsidR="00F6091C" w:rsidRDefault="00F6091C"/>
    <w:sdt>
      <w:sdtPr>
        <w:rPr>
          <w:rFonts w:hint="eastAsia"/>
          <w:b/>
          <w:bCs/>
        </w:rPr>
        <w:alias w:val="选项模块:合并及母公司现金流量表"/>
        <w:tag w:val="_GBC_0418ee9f5e4b4f20ae4f53be2dc9f4b5"/>
        <w:id w:val="-506142018"/>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234614735"/>
            <w:lock w:val="sdtLocked"/>
            <w:placeholder>
              <w:docPart w:val="GBC22222222222222222222222222222"/>
            </w:placeholder>
          </w:sdtPr>
          <w:sdtEndPr>
            <w:rPr>
              <w:b w:val="0"/>
              <w:bCs w:val="0"/>
            </w:rPr>
          </w:sdtEndPr>
          <w:sdtContent>
            <w:p w:rsidR="00F6091C" w:rsidRDefault="00371D97">
              <w:pPr>
                <w:jc w:val="center"/>
                <w:rPr>
                  <w:b/>
                </w:rPr>
              </w:pPr>
              <w:r>
                <w:rPr>
                  <w:rFonts w:hint="eastAsia"/>
                  <w:b/>
                </w:rPr>
                <w:t>合并</w:t>
              </w:r>
              <w:r>
                <w:rPr>
                  <w:b/>
                </w:rPr>
                <w:t>现金流量表</w:t>
              </w:r>
            </w:p>
            <w:p w:rsidR="00F6091C" w:rsidRDefault="00371D97">
              <w:pPr>
                <w:jc w:val="center"/>
              </w:pPr>
              <w:r>
                <w:t>201</w:t>
              </w:r>
              <w:r>
                <w:rPr>
                  <w:rFonts w:hint="eastAsia"/>
                </w:rPr>
                <w:t>7</w:t>
              </w:r>
              <w:r>
                <w:t>年</w:t>
              </w:r>
              <w:r>
                <w:rPr>
                  <w:rFonts w:hint="eastAsia"/>
                </w:rPr>
                <w:t>1—3</w:t>
              </w:r>
              <w:r>
                <w:t>月</w:t>
              </w:r>
            </w:p>
            <w:p w:rsidR="00F6091C" w:rsidRDefault="00371D97">
              <w:pPr>
                <w:rPr>
                  <w:b/>
                  <w:bCs/>
                </w:rPr>
              </w:pPr>
              <w:r>
                <w:rPr>
                  <w:rFonts w:hint="eastAsia"/>
                </w:rPr>
                <w:t>编制单位：</w:t>
              </w:r>
              <w:sdt>
                <w:sdtPr>
                  <w:rPr>
                    <w:rFonts w:hint="eastAsia"/>
                  </w:rPr>
                  <w:alias w:val="公司法定中文名称"/>
                  <w:tag w:val="_GBC_659bcf3a5fba4c6db821cf398f3a2a15"/>
                  <w:id w:val="-200103258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F6091C" w:rsidRDefault="00371D97">
              <w:pPr>
                <w:wordWrap w:val="0"/>
                <w:jc w:val="right"/>
              </w:pPr>
              <w:r>
                <w:t>单位</w:t>
              </w:r>
              <w:r>
                <w:rPr>
                  <w:rFonts w:hint="eastAsia"/>
                </w:rPr>
                <w:t>：</w:t>
              </w:r>
              <w:sdt>
                <w:sdtPr>
                  <w:rPr>
                    <w:rFonts w:hint="eastAsia"/>
                  </w:rPr>
                  <w:alias w:val="单位_现金流量表"/>
                  <w:tag w:val="_GBC_3c5318ba2a3e43d48ab4c6a345a17521"/>
                  <w:id w:val="-676645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20297503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482192429"/>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autoSpaceDE w:val="0"/>
                      <w:autoSpaceDN w:val="0"/>
                      <w:adjustRightInd w:val="0"/>
                      <w:jc w:val="center"/>
                      <w:rPr>
                        <w:b/>
                        <w:szCs w:val="21"/>
                      </w:rPr>
                    </w:pPr>
                    <w:r>
                      <w:rPr>
                        <w:b/>
                        <w:szCs w:val="21"/>
                      </w:rPr>
                      <w:t>上期</w:t>
                    </w:r>
                    <w:r>
                      <w:rPr>
                        <w:rFonts w:hint="eastAsia"/>
                        <w:b/>
                        <w:szCs w:val="21"/>
                      </w:rPr>
                      <w:t>金额</w:t>
                    </w:r>
                  </w:p>
                </w:tc>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rPr>
                        <w:szCs w:val="21"/>
                      </w:rPr>
                    </w:pPr>
                  </w:p>
                </w:tc>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rPr>
                        <w:szCs w:val="21"/>
                      </w:rPr>
                    </w:pPr>
                  </w:p>
                </w:tc>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21975027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53,115,096.58</w:t>
                        </w:r>
                      </w:p>
                    </w:tc>
                  </w:sdtContent>
                </w:sdt>
                <w:sdt>
                  <w:sdtPr>
                    <w:rPr>
                      <w:szCs w:val="21"/>
                    </w:rPr>
                    <w:alias w:val="销售商品提供劳务收到的现金"/>
                    <w:tag w:val="_GBC_fda17a6d44f64a61b82109e79bb60d98"/>
                    <w:id w:val="111394123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165,176,334.10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lastRenderedPageBreak/>
                      <w:t>客户存款和同业存放款项净增加额</w:t>
                    </w:r>
                  </w:p>
                </w:tc>
                <w:sdt>
                  <w:sdtPr>
                    <w:rPr>
                      <w:szCs w:val="21"/>
                    </w:rPr>
                    <w:alias w:val="客户存款和同业存放款项净增加额"/>
                    <w:tag w:val="_GBC_3f75d8262a464fdf8d99c62918369df3"/>
                    <w:id w:val="-83121561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客户存款和同业存放款项净增加额"/>
                    <w:tag w:val="_GBC_b1ce3658ec214d789f26e1c6fe88b13a"/>
                    <w:id w:val="140588558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7508867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向中央银行借款净增加额"/>
                    <w:tag w:val="_GBC_64433d5ec9654c7aa6471b740ffd191c"/>
                    <w:id w:val="174746166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30519447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向其他金融机构拆入资金净增加额"/>
                    <w:tag w:val="_GBC_3de58e8b7bc14b0e98eabeee094db2fe"/>
                    <w:id w:val="20745638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134026933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到原保险合同保费取得的现金"/>
                    <w:tag w:val="_GBC_75ca1bd4600d439a8ad6f3c5c17534bc"/>
                    <w:id w:val="-24480091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497323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到再保险业务现金净额"/>
                    <w:tag w:val="_GBC_ea63be5c7b9c40b6b8a96dd6f7c0a3e6"/>
                    <w:id w:val="-616292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82971656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保户储金及投资款净增加额"/>
                    <w:tag w:val="_GBC_f589f52862074f809b81b6ec9aab83a0"/>
                    <w:id w:val="46470599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5470189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处置以公允价值计量且其变动计入当期损益的金融资产净增加额"/>
                    <w:tag w:val="_GBC_18968f62660d436eae2ec2b74850ce63"/>
                    <w:id w:val="165471726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7135068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取利息、手续费及佣金的现金"/>
                    <w:tag w:val="_GBC_3592a05aaef24521b9daff6e1dedea00"/>
                    <w:id w:val="-11263896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96323269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拆入资金净增加额"/>
                    <w:tag w:val="_GBC_8b595f86395d481a977ea6cbd75224b5"/>
                    <w:id w:val="-1073458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84976459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回购业务资金净增加额"/>
                    <w:tag w:val="_GBC_28b8ec70be2a47c3b1c83f18e1611684"/>
                    <w:id w:val="-47406059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收到的税费返还</w:t>
                    </w:r>
                  </w:p>
                </w:tc>
                <w:sdt>
                  <w:sdtPr>
                    <w:rPr>
                      <w:szCs w:val="21"/>
                    </w:rPr>
                    <w:alias w:val="收到的税费返还"/>
                    <w:tag w:val="_GBC_d6830442542040918b5f75e09b3b6f6e"/>
                    <w:id w:val="-85665844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到的税费返还"/>
                    <w:tag w:val="_GBC_57694c526314470a8780a75692b92bae"/>
                    <w:id w:val="-16147295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126010340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7,726,851.40</w:t>
                        </w:r>
                      </w:p>
                    </w:tc>
                  </w:sdtContent>
                </w:sdt>
                <w:sdt>
                  <w:sdtPr>
                    <w:rPr>
                      <w:szCs w:val="21"/>
                    </w:rPr>
                    <w:alias w:val="收到的其他与经营活动有关的现金"/>
                    <w:tag w:val="_GBC_6a66b01c0e9e4a1d8f1723ef18343b16"/>
                    <w:id w:val="163267215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8,803,454.78</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20134462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60,841,947.98</w:t>
                        </w:r>
                      </w:p>
                    </w:tc>
                  </w:sdtContent>
                </w:sdt>
                <w:sdt>
                  <w:sdtPr>
                    <w:rPr>
                      <w:szCs w:val="21"/>
                    </w:rPr>
                    <w:alias w:val="经营活动现金流入小计"/>
                    <w:tag w:val="_GBC_f4a5fcf6de7a49588951a8fdaa376817"/>
                    <w:id w:val="-208876515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173,979,788.88</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20296249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21,367,028.83</w:t>
                        </w:r>
                      </w:p>
                    </w:tc>
                  </w:sdtContent>
                </w:sdt>
                <w:sdt>
                  <w:sdtPr>
                    <w:rPr>
                      <w:szCs w:val="21"/>
                    </w:rPr>
                    <w:alias w:val="购买商品接受劳务支付的现金"/>
                    <w:tag w:val="_GBC_5bc4092c2dc5429f8a885caaea5bce35"/>
                    <w:id w:val="5789582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19,333,524.58</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18518141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客户贷款及垫款净增加额"/>
                    <w:tag w:val="_GBC_0145000a2e284c6fa16ce6ee19ebcc89"/>
                    <w:id w:val="-207842684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16612275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存放中央银行和同业款项净增加额"/>
                    <w:tag w:val="_GBC_b5e8a5cfdd2d4be0b004c26ddafbc0ca"/>
                    <w:id w:val="-193875484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7810772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支付原保险合同赔付款项的现金"/>
                    <w:tag w:val="_GBC_3267d1eb269c40d4894ed0c50194bd72"/>
                    <w:id w:val="-15672594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2006854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支付利息、手续费及佣金的现金"/>
                    <w:tag w:val="_GBC_bec4b4d1b8204f778abe13d97733954b"/>
                    <w:id w:val="4927675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254607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支付保单红利的现金"/>
                    <w:tag w:val="_GBC_01d240f177f546dea549e2ddda16d7ba"/>
                    <w:id w:val="179202041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212719579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33,092,352.53</w:t>
                        </w:r>
                      </w:p>
                    </w:tc>
                  </w:sdtContent>
                </w:sdt>
                <w:sdt>
                  <w:sdtPr>
                    <w:rPr>
                      <w:szCs w:val="21"/>
                    </w:rPr>
                    <w:alias w:val="支付给职工以及为职工支付的现金"/>
                    <w:tag w:val="_GBC_fb5de08acb9a49239f877a3f60003f56"/>
                    <w:id w:val="12735172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31,495,432.92</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支付的各项税费</w:t>
                    </w:r>
                  </w:p>
                </w:tc>
                <w:sdt>
                  <w:sdtPr>
                    <w:rPr>
                      <w:szCs w:val="21"/>
                    </w:rPr>
                    <w:alias w:val="支付的各项税费"/>
                    <w:tag w:val="_GBC_2024544797634598bd353baaedebe0f2"/>
                    <w:id w:val="87566585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143,366,840.28</w:t>
                        </w:r>
                      </w:p>
                    </w:tc>
                  </w:sdtContent>
                </w:sdt>
                <w:sdt>
                  <w:sdtPr>
                    <w:rPr>
                      <w:szCs w:val="21"/>
                    </w:rPr>
                    <w:alias w:val="支付的各项税费"/>
                    <w:tag w:val="_GBC_d04670d9b08b476893a832f8b1b4098f"/>
                    <w:id w:val="-12810194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70,927,249.77</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87388936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7,183,946.00</w:t>
                        </w:r>
                      </w:p>
                    </w:tc>
                  </w:sdtContent>
                </w:sdt>
                <w:sdt>
                  <w:sdtPr>
                    <w:rPr>
                      <w:szCs w:val="21"/>
                    </w:rPr>
                    <w:alias w:val="支付的其他与经营活动有关的现金"/>
                    <w:tag w:val="_GBC_70f49df019ad44fd9248a6e04051647a"/>
                    <w:id w:val="135283365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13,883,639.20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187032626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205,010,167.64</w:t>
                        </w:r>
                      </w:p>
                    </w:tc>
                  </w:sdtContent>
                </w:sdt>
                <w:sdt>
                  <w:sdtPr>
                    <w:rPr>
                      <w:szCs w:val="21"/>
                    </w:rPr>
                    <w:alias w:val="经营活动现金流出小计"/>
                    <w:tag w:val="_GBC_5cda2ad437f74501880c967b419ec278"/>
                    <w:id w:val="146508504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135,639,846.47</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122884153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-144,168,219.66</w:t>
                        </w:r>
                      </w:p>
                    </w:tc>
                  </w:sdtContent>
                </w:sdt>
                <w:sdt>
                  <w:sdtPr>
                    <w:rPr>
                      <w:szCs w:val="21"/>
                    </w:rPr>
                    <w:alias w:val="经营活动现金流量净额"/>
                    <w:tag w:val="_GBC_684920946b3c49108bb651c4db7aa249"/>
                    <w:id w:val="73589894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38,339,942.41</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8453216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4,975,000.00</w:t>
                        </w:r>
                      </w:p>
                    </w:tc>
                  </w:sdtContent>
                </w:sdt>
                <w:sdt>
                  <w:sdtPr>
                    <w:rPr>
                      <w:szCs w:val="21"/>
                    </w:rPr>
                    <w:alias w:val="收回投资所收到的现金"/>
                    <w:tag w:val="_GBC_88e16b8bf1514f24ae218578e3169665"/>
                    <w:id w:val="-16039671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1,312,740.00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5091743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10,796.12</w:t>
                        </w:r>
                      </w:p>
                    </w:tc>
                  </w:sdtContent>
                </w:sdt>
                <w:sdt>
                  <w:sdtPr>
                    <w:rPr>
                      <w:szCs w:val="21"/>
                    </w:rPr>
                    <w:alias w:val="取得投资收益所收到的现金"/>
                    <w:tag w:val="_GBC_a8765b8686ea4c619dbd7905d0caabfe"/>
                    <w:id w:val="-29922251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40,895.27</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2448817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处置固定资产、无形资产和其他长期资产而收回的现金"/>
                    <w:tag w:val="_GBC_b292fe563afa4ee78ed8491c0f410bdc"/>
                    <w:id w:val="39571024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5,500.00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182418480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回投资所收到的现金中的出售子公司收到的现金"/>
                    <w:tag w:val="_GBC_0379b81283e34d68ad7875bb078ded87"/>
                    <w:id w:val="-10527741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11408846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509,392,812.26</w:t>
                        </w:r>
                      </w:p>
                    </w:tc>
                  </w:sdtContent>
                </w:sdt>
                <w:sdt>
                  <w:sdtPr>
                    <w:rPr>
                      <w:szCs w:val="21"/>
                    </w:rPr>
                    <w:alias w:val="收到的其他与投资活动有关的现金"/>
                    <w:tag w:val="_GBC_660f7c82eb224d1690da61025c35ab29"/>
                    <w:id w:val="-18392979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15,948,406.46</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128522610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514,378,608.38</w:t>
                        </w:r>
                      </w:p>
                    </w:tc>
                  </w:sdtContent>
                </w:sdt>
                <w:sdt>
                  <w:sdtPr>
                    <w:rPr>
                      <w:szCs w:val="21"/>
                    </w:rPr>
                    <w:alias w:val="投资活动现金流入小计"/>
                    <w:tag w:val="_GBC_ab2c4c0ac8254cf599ac35942b26a6a9"/>
                    <w:id w:val="13950902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17,307,541.73</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80913174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5,758,098.60</w:t>
                        </w:r>
                      </w:p>
                    </w:tc>
                  </w:sdtContent>
                </w:sdt>
                <w:sdt>
                  <w:sdtPr>
                    <w:rPr>
                      <w:szCs w:val="21"/>
                    </w:rPr>
                    <w:alias w:val="购建固定资产、无形资产和其他长期资产所支付的现金"/>
                    <w:tag w:val="_GBC_0e7fb69e8d034d7894a6f38be6db87eb"/>
                    <w:id w:val="-85696354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37,822,952.90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02313508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5,000,000.00</w:t>
                        </w:r>
                      </w:p>
                    </w:tc>
                  </w:sdtContent>
                </w:sdt>
                <w:sdt>
                  <w:sdtPr>
                    <w:rPr>
                      <w:szCs w:val="21"/>
                    </w:rPr>
                    <w:alias w:val="投资所支付的现金"/>
                    <w:tag w:val="_GBC_f9418a20cf664aaa9b7105e4444aab9b"/>
                    <w:id w:val="140541408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14,000,000.00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17920113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质押贷款净增加额"/>
                    <w:tag w:val="_GBC_6ba9ac60fcfc4c0f8f51c6dad192c33f"/>
                    <w:id w:val="93355217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24242105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取得子公司及其他营业单位支付的现金净额"/>
                    <w:tag w:val="_GBC_29be01e1dde541d8b3986f4b349d616d"/>
                    <w:id w:val="-13571101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118658837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320,000,000.00</w:t>
                        </w:r>
                      </w:p>
                    </w:tc>
                  </w:sdtContent>
                </w:sdt>
                <w:sdt>
                  <w:sdtPr>
                    <w:rPr>
                      <w:szCs w:val="21"/>
                    </w:rPr>
                    <w:alias w:val="支付的其他与投资活动有关的现金"/>
                    <w:tag w:val="_GBC_2f254be177a6440f920a4e0b7013b604"/>
                    <w:id w:val="-2551382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25903459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330,758,098.60</w:t>
                        </w:r>
                      </w:p>
                    </w:tc>
                  </w:sdtContent>
                </w:sdt>
                <w:sdt>
                  <w:sdtPr>
                    <w:rPr>
                      <w:szCs w:val="21"/>
                    </w:rPr>
                    <w:alias w:val="投资活动现金流出小计"/>
                    <w:tag w:val="_GBC_35ddf0162dd049a395c884052c7c685e"/>
                    <w:id w:val="4091985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51,822,952.90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300" w:firstLine="630"/>
                      <w:rPr>
                        <w:szCs w:val="21"/>
                      </w:rPr>
                    </w:pPr>
                    <w:r>
                      <w:rPr>
                        <w:rFonts w:hint="eastAsia"/>
                        <w:szCs w:val="21"/>
                      </w:rPr>
                      <w:lastRenderedPageBreak/>
                      <w:t>投资活动产生的现金流量净额</w:t>
                    </w:r>
                  </w:p>
                </w:tc>
                <w:sdt>
                  <w:sdtPr>
                    <w:rPr>
                      <w:szCs w:val="21"/>
                    </w:rPr>
                    <w:alias w:val="投资活动产生的现金流量净额"/>
                    <w:tag w:val="_GBC_bcf62f1a54624691b5ca0c17f4cc02bb"/>
                    <w:id w:val="16143250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183,620,509.78</w:t>
                        </w:r>
                      </w:p>
                    </w:tc>
                  </w:sdtContent>
                </w:sdt>
                <w:sdt>
                  <w:sdtPr>
                    <w:rPr>
                      <w:szCs w:val="21"/>
                    </w:rPr>
                    <w:alias w:val="投资活动产生的现金流量净额"/>
                    <w:tag w:val="_GBC_3a7862e85dcb48af935218219220c0a8"/>
                    <w:id w:val="-15452891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-34,515,411.17</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194398086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吸收投资所收到的现金"/>
                    <w:tag w:val="_GBC_87b03e794f364d80a0dcf7248c6b3954"/>
                    <w:id w:val="42793441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19332764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吸收投资所收到的现金中的子公司吸收少数股东权益性投资收到的现金"/>
                    <w:tag w:val="_GBC_0bca8750b4814a2881e484cbb994c52b"/>
                    <w:id w:val="-11764142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9790890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借款所收到的现金"/>
                    <w:tag w:val="_GBC_bd37b7f821914d5ea6d949fe963828b4"/>
                    <w:id w:val="-3944148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210,000,000.00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19194691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发行债券所收到的现金"/>
                    <w:tag w:val="_GBC_e0f82119d361487aa55d5f99afdb17c9"/>
                    <w:id w:val="65426290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15246350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到其他与筹资活动有关的现金"/>
                    <w:tag w:val="_GBC_22ce82d83d154049a33720f2429f3a44"/>
                    <w:id w:val="14861986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201220186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筹资活动现金流入小计"/>
                    <w:tag w:val="_GBC_49c0fa98b98c4eafb8626a733e4be8f5"/>
                    <w:id w:val="-18370710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210,000,000.00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3437588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偿还债务所支付的现金"/>
                    <w:tag w:val="_GBC_27d47d6ba2114c2285958df2ba714f04"/>
                    <w:id w:val="-60850993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171838739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分配股利利润或偿付利息所支付的现金"/>
                    <w:tag w:val="_GBC_97afd58adc2d4cf4a848fda38cd9b312"/>
                    <w:id w:val="-3319216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1,421,000.00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11255925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分配股利利润或偿付利息所支付的现金中的支付少数股东的股利"/>
                    <w:tag w:val="_GBC_598383debb834f89ab0a0d1ce43f6ae1"/>
                    <w:id w:val="169649969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4488638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支付的其他与筹资活动有关的现金"/>
                    <w:tag w:val="_GBC_d869c5e6b95c4cea81ae767aa28880f8"/>
                    <w:id w:val="-13169587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4694111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筹资活动现金流出小计"/>
                    <w:tag w:val="_GBC_7784be043b4046debe52681c281f2cc9"/>
                    <w:id w:val="146254106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1,421,000.00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8791555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筹资活动产生的现金流量净额"/>
                    <w:tag w:val="_GBC_91365b799db740679a6f44d5fde7399f"/>
                    <w:id w:val="-17998317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208,579,000.00</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73505868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汇率变动对现金的影响"/>
                    <w:tag w:val="_GBC_acf362961fcd47d6b54dad05266d18d5"/>
                    <w:id w:val="-31672214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116513266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39,452,290.12</w:t>
                        </w:r>
                      </w:p>
                    </w:tc>
                  </w:sdtContent>
                </w:sdt>
                <w:sdt>
                  <w:sdtPr>
                    <w:rPr>
                      <w:szCs w:val="21"/>
                    </w:rPr>
                    <w:alias w:val="现金及现金等价物净增加额"/>
                    <w:tag w:val="_GBC_8ce99006ae02405dadd6c0db97adf98f"/>
                    <w:id w:val="197633279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212,403,531.24</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12757489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222,446,801.74</w:t>
                        </w:r>
                      </w:p>
                    </w:tc>
                  </w:sdtContent>
                </w:sdt>
                <w:sdt>
                  <w:sdtPr>
                    <w:rPr>
                      <w:szCs w:val="21"/>
                    </w:rPr>
                    <w:alias w:val="现金及现金等价物余额"/>
                    <w:tag w:val="_GBC_348ab5dbe0c542c49dfd8e28bdfc7afd"/>
                    <w:id w:val="25925709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205,978,257.32</w:t>
                        </w:r>
                      </w:p>
                    </w:tc>
                  </w:sdtContent>
                </w:sdt>
              </w:tr>
              <w:tr w:rsidR="00F6091C" w:rsidTr="00F6091C">
                <w:tc>
                  <w:tcPr>
                    <w:tcW w:w="2198"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六、期末现金及现金等价物余额</w:t>
                    </w:r>
                  </w:p>
                </w:tc>
                <w:sdt>
                  <w:sdtPr>
                    <w:rPr>
                      <w:szCs w:val="21"/>
                    </w:rPr>
                    <w:alias w:val="现金及现金等价物余额"/>
                    <w:tag w:val="_GBC_f2ed6a30b8364c5ab47fb010a854a3fd"/>
                    <w:id w:val="16661190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261,899,091.86</w:t>
                        </w:r>
                      </w:p>
                    </w:tc>
                  </w:sdtContent>
                </w:sdt>
                <w:sdt>
                  <w:sdtPr>
                    <w:rPr>
                      <w:szCs w:val="21"/>
                    </w:rPr>
                    <w:alias w:val="现金及现金等价物余额"/>
                    <w:tag w:val="_GBC_639cff853d8a4d7bb82e75d0deb08fbd"/>
                    <w:id w:val="18876788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418,381,788.56</w:t>
                        </w:r>
                      </w:p>
                    </w:tc>
                  </w:sdtContent>
                </w:sdt>
              </w:tr>
            </w:tbl>
            <w:p w:rsidR="00F6091C" w:rsidRDefault="00F6091C"/>
            <w:p w:rsidR="00F6091C" w:rsidRDefault="00371D97">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40026380"/>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085573072"/>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66685574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F6091C" w:rsidRDefault="00F6091C"/>
        <w:p w:rsidR="00F6091C" w:rsidRDefault="00F6091C"/>
        <w:sdt>
          <w:sdtPr>
            <w:rPr>
              <w:rFonts w:hint="eastAsia"/>
              <w:b/>
              <w:bCs/>
            </w:rPr>
            <w:tag w:val="_GBC_672bbb5f74b44967ab29a9442ea05805"/>
            <w:id w:val="2089267557"/>
            <w:lock w:val="sdtLocked"/>
            <w:placeholder>
              <w:docPart w:val="GBC22222222222222222222222222222"/>
            </w:placeholder>
          </w:sdtPr>
          <w:sdtEndPr>
            <w:rPr>
              <w:b w:val="0"/>
              <w:bCs w:val="0"/>
            </w:rPr>
          </w:sdtEndPr>
          <w:sdtContent>
            <w:p w:rsidR="00F6091C" w:rsidRDefault="00371D97">
              <w:pPr>
                <w:jc w:val="center"/>
                <w:rPr>
                  <w:b/>
                  <w:bCs/>
                </w:rPr>
              </w:pPr>
              <w:r>
                <w:rPr>
                  <w:rFonts w:hint="eastAsia"/>
                  <w:b/>
                  <w:bCs/>
                </w:rPr>
                <w:t>母公司</w:t>
              </w:r>
              <w:r>
                <w:rPr>
                  <w:b/>
                  <w:bCs/>
                </w:rPr>
                <w:t>现金流量表</w:t>
              </w:r>
            </w:p>
            <w:p w:rsidR="00F6091C" w:rsidRDefault="00371D97">
              <w:pPr>
                <w:jc w:val="center"/>
              </w:pPr>
              <w:r>
                <w:t>201</w:t>
              </w:r>
              <w:r>
                <w:rPr>
                  <w:rFonts w:hint="eastAsia"/>
                </w:rPr>
                <w:t>7</w:t>
              </w:r>
              <w:r>
                <w:t>年</w:t>
              </w:r>
              <w:r>
                <w:rPr>
                  <w:rFonts w:hint="eastAsia"/>
                </w:rPr>
                <w:t>1—3</w:t>
              </w:r>
              <w:r>
                <w:t>月</w:t>
              </w:r>
            </w:p>
            <w:p w:rsidR="00F6091C" w:rsidRDefault="00371D97">
              <w:pPr>
                <w:rPr>
                  <w:b/>
                  <w:bCs/>
                </w:rPr>
              </w:pPr>
              <w:r>
                <w:rPr>
                  <w:rFonts w:hint="eastAsia"/>
                </w:rPr>
                <w:t>编制单位：</w:t>
              </w:r>
              <w:sdt>
                <w:sdtPr>
                  <w:rPr>
                    <w:rFonts w:hint="eastAsia"/>
                  </w:rPr>
                  <w:alias w:val="公司法定中文名称"/>
                  <w:tag w:val="_GBC_39c2f3fee5ff45158f4ce67cd8a9d613"/>
                  <w:id w:val="525139652"/>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F6091C" w:rsidRDefault="00371D97">
              <w:pPr>
                <w:wordWrap w:val="0"/>
                <w:jc w:val="right"/>
              </w:pPr>
              <w:r>
                <w:t>单位</w:t>
              </w:r>
              <w:r>
                <w:rPr>
                  <w:rFonts w:hint="eastAsia"/>
                </w:rPr>
                <w:t>：</w:t>
              </w:r>
              <w:sdt>
                <w:sdtPr>
                  <w:rPr>
                    <w:rFonts w:hint="eastAsia"/>
                  </w:rPr>
                  <w:alias w:val="单位_现金流量表"/>
                  <w:tag w:val="_GBC_8c17af396bcd423a81e22a50c9ffe48d"/>
                  <w:id w:val="6393016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293390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59278506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autoSpaceDE w:val="0"/>
                      <w:autoSpaceDN w:val="0"/>
                      <w:adjustRightInd w:val="0"/>
                      <w:jc w:val="center"/>
                      <w:rPr>
                        <w:b/>
                        <w:szCs w:val="21"/>
                      </w:rPr>
                    </w:pPr>
                    <w:r>
                      <w:rPr>
                        <w:b/>
                        <w:szCs w:val="21"/>
                      </w:rPr>
                      <w:t>上期</w:t>
                    </w:r>
                    <w:r>
                      <w:rPr>
                        <w:rFonts w:hint="eastAsia"/>
                        <w:b/>
                        <w:szCs w:val="21"/>
                      </w:rPr>
                      <w:t>金额</w:t>
                    </w:r>
                  </w:p>
                </w:tc>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rPr>
                        <w:szCs w:val="21"/>
                      </w:rPr>
                    </w:pPr>
                  </w:p>
                </w:tc>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rPr>
                        <w:szCs w:val="21"/>
                      </w:rPr>
                    </w:pPr>
                  </w:p>
                </w:tc>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91932192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27,923,114.81</w:t>
                        </w:r>
                      </w:p>
                    </w:tc>
                  </w:sdtContent>
                </w:sdt>
                <w:sdt>
                  <w:sdtPr>
                    <w:rPr>
                      <w:szCs w:val="21"/>
                    </w:rPr>
                    <w:alias w:val="销售商品提供劳务收到的现金"/>
                    <w:tag w:val="_GBC_8cc8a6eca64b4380b11e509d8a82f79a"/>
                    <w:id w:val="151319029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26,740,562.74</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收到的税费返还</w:t>
                    </w:r>
                  </w:p>
                </w:tc>
                <w:sdt>
                  <w:sdtPr>
                    <w:rPr>
                      <w:szCs w:val="21"/>
                    </w:rPr>
                    <w:alias w:val="收到的税费返还"/>
                    <w:tag w:val="_GBC_d0c932afd8e34d0fa0ff136ea30a8ab4"/>
                    <w:id w:val="66382532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到的税费返还"/>
                    <w:tag w:val="_GBC_20b352509ee24f6a952cf97472ca7073"/>
                    <w:id w:val="-30269257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197863893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4,312,006.31</w:t>
                        </w:r>
                      </w:p>
                    </w:tc>
                  </w:sdtContent>
                </w:sdt>
                <w:sdt>
                  <w:sdtPr>
                    <w:rPr>
                      <w:szCs w:val="21"/>
                    </w:rPr>
                    <w:alias w:val="收到的其他与经营活动有关的现金"/>
                    <w:tag w:val="_GBC_76644618a5c64405af46d70e5cbfe74a"/>
                    <w:id w:val="38453135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197,802,365.39</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60541591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32,235,121.12</w:t>
                        </w:r>
                      </w:p>
                    </w:tc>
                  </w:sdtContent>
                </w:sdt>
                <w:sdt>
                  <w:sdtPr>
                    <w:rPr>
                      <w:szCs w:val="21"/>
                    </w:rPr>
                    <w:alias w:val="经营活动现金流入小计"/>
                    <w:tag w:val="_GBC_0738e5c29ad54a6a80f962570ecb122b"/>
                    <w:id w:val="206528580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224,542,928.13</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157727407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15,489,533.57</w:t>
                        </w:r>
                      </w:p>
                    </w:tc>
                  </w:sdtContent>
                </w:sdt>
                <w:sdt>
                  <w:sdtPr>
                    <w:rPr>
                      <w:szCs w:val="21"/>
                    </w:rPr>
                    <w:alias w:val="购买商品接受劳务支付的现金"/>
                    <w:tag w:val="_GBC_2390efdb3b5c4ca0b160213232eff6f0"/>
                    <w:id w:val="85924445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13,370,758.10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53030003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19,791,993.49</w:t>
                        </w:r>
                      </w:p>
                    </w:tc>
                  </w:sdtContent>
                </w:sdt>
                <w:sdt>
                  <w:sdtPr>
                    <w:rPr>
                      <w:szCs w:val="21"/>
                    </w:rPr>
                    <w:alias w:val="支付给职工以及为职工支付的现金"/>
                    <w:tag w:val="_GBC_7838b6de401b4c90bc87ed6eb56f5025"/>
                    <w:id w:val="73213046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19,173,927.62</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支付的各项税费</w:t>
                    </w:r>
                  </w:p>
                </w:tc>
                <w:sdt>
                  <w:sdtPr>
                    <w:rPr>
                      <w:szCs w:val="21"/>
                    </w:rPr>
                    <w:alias w:val="支付的各项税费"/>
                    <w:tag w:val="_GBC_81fa9f672645494690fbf332461c7bf2"/>
                    <w:id w:val="68579133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134,858,804.23</w:t>
                        </w:r>
                      </w:p>
                    </w:tc>
                  </w:sdtContent>
                </w:sdt>
                <w:sdt>
                  <w:sdtPr>
                    <w:rPr>
                      <w:szCs w:val="21"/>
                    </w:rPr>
                    <w:alias w:val="支付的各项税费"/>
                    <w:tag w:val="_GBC_88af5f22053b425983fdf57f46fb3daf"/>
                    <w:id w:val="66859506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53,654,466.52</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15167561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10,395,335.67</w:t>
                        </w:r>
                      </w:p>
                    </w:tc>
                  </w:sdtContent>
                </w:sdt>
                <w:sdt>
                  <w:sdtPr>
                    <w:rPr>
                      <w:szCs w:val="21"/>
                    </w:rPr>
                    <w:alias w:val="支付的其他与经营活动有关的现金"/>
                    <w:tag w:val="_GBC_13fcefaa48b4425e8a408db1b023974a"/>
                    <w:id w:val="-192509838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4,234,524.78</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03365304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180,535,666.96</w:t>
                        </w:r>
                      </w:p>
                    </w:tc>
                  </w:sdtContent>
                </w:sdt>
                <w:sdt>
                  <w:sdtPr>
                    <w:rPr>
                      <w:szCs w:val="21"/>
                    </w:rPr>
                    <w:alias w:val="经营活动现金流出小计"/>
                    <w:tag w:val="_GBC_f819a38247774bc09f3a0665b7390b68"/>
                    <w:id w:val="-58167538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90,433,677.02</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205719568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-148,300,545.84</w:t>
                        </w:r>
                      </w:p>
                    </w:tc>
                  </w:sdtContent>
                </w:sdt>
                <w:sdt>
                  <w:sdtPr>
                    <w:rPr>
                      <w:szCs w:val="21"/>
                    </w:rPr>
                    <w:alias w:val="经营活动现金流量净额"/>
                    <w:tag w:val="_GBC_e99ac008a34748aba11e8546f3aa4ab6"/>
                    <w:id w:val="73074431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134,109,251.11</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50425133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4,975,000.00</w:t>
                        </w:r>
                      </w:p>
                    </w:tc>
                  </w:sdtContent>
                </w:sdt>
                <w:sdt>
                  <w:sdtPr>
                    <w:rPr>
                      <w:szCs w:val="21"/>
                    </w:rPr>
                    <w:alias w:val="收回投资所收到的现金"/>
                    <w:tag w:val="_GBC_27ddbbcc2ab64b90b6528720ff65fe35"/>
                    <w:id w:val="52236185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lastRenderedPageBreak/>
                      <w:t>取得投资收益收到的现金</w:t>
                    </w:r>
                  </w:p>
                </w:tc>
                <w:sdt>
                  <w:sdtPr>
                    <w:rPr>
                      <w:szCs w:val="21"/>
                    </w:rPr>
                    <w:alias w:val="取得投资收益所收到的现金"/>
                    <w:tag w:val="_GBC_18527b5d260e4d748729055433b61a7c"/>
                    <w:id w:val="64023898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取得投资收益所收到的现金"/>
                    <w:tag w:val="_GBC_ecf2cf43ed47438f87b719052c0a5d05"/>
                    <w:id w:val="-6605459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144789706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处置固定资产、无形资产和其他长期资产而收回的现金"/>
                    <w:tag w:val="_GBC_5f4ffc4817de40318f5cba47ede819f5"/>
                    <w:id w:val="-59115938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5,500.00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130526893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回投资所收到的现金中的出售子公司收到的现金"/>
                    <w:tag w:val="_GBC_efd28fd8ddbd4ef69a5b643f37121f6c"/>
                    <w:id w:val="-118867424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1759658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504,378,534.24</w:t>
                        </w:r>
                      </w:p>
                    </w:tc>
                  </w:sdtContent>
                </w:sdt>
                <w:sdt>
                  <w:sdtPr>
                    <w:rPr>
                      <w:szCs w:val="21"/>
                    </w:rPr>
                    <w:alias w:val="收到的其他与投资活动有关的现金"/>
                    <w:tag w:val="_GBC_efcd98542fd2493aae572c3d4c9ecebf"/>
                    <w:id w:val="43164075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5,917,831.12</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25070833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509,353,534.24</w:t>
                        </w:r>
                      </w:p>
                    </w:tc>
                  </w:sdtContent>
                </w:sdt>
                <w:sdt>
                  <w:sdtPr>
                    <w:rPr>
                      <w:szCs w:val="21"/>
                    </w:rPr>
                    <w:alias w:val="投资活动现金流入小计"/>
                    <w:tag w:val="_GBC_92953c04b3ce417b98dc8482bced0c06"/>
                    <w:id w:val="130735822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5,923,331.12</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210278985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108,680.00</w:t>
                        </w:r>
                      </w:p>
                    </w:tc>
                  </w:sdtContent>
                </w:sdt>
                <w:sdt>
                  <w:sdtPr>
                    <w:rPr>
                      <w:szCs w:val="21"/>
                    </w:rPr>
                    <w:alias w:val="购建固定资产、无形资产和其他长期资产所支付的现金"/>
                    <w:tag w:val="_GBC_9afce73785c74dff84094b896025bb2f"/>
                    <w:id w:val="-5181615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6,572,654.00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107581514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5,000,000.00</w:t>
                        </w:r>
                      </w:p>
                    </w:tc>
                  </w:sdtContent>
                </w:sdt>
                <w:sdt>
                  <w:sdtPr>
                    <w:rPr>
                      <w:szCs w:val="21"/>
                    </w:rPr>
                    <w:alias w:val="投资所支付的现金"/>
                    <w:tag w:val="_GBC_9f1b9a4366e84bcb8c48f2ec665b1afe"/>
                    <w:id w:val="-113979946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14,000,000.00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199659853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取得子公司及其他营业单位支付的现金净额"/>
                    <w:tag w:val="_GBC_c1753e3b57cf479c93be73bbbdef3bbf"/>
                    <w:id w:val="-4166924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176776825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300,000,000.00</w:t>
                        </w:r>
                      </w:p>
                    </w:tc>
                  </w:sdtContent>
                </w:sdt>
                <w:sdt>
                  <w:sdtPr>
                    <w:rPr>
                      <w:szCs w:val="21"/>
                    </w:rPr>
                    <w:alias w:val="支付的其他与投资活动有关的现金"/>
                    <w:tag w:val="_GBC_1e5af4df0ef8419394b4496f1ebe5fec"/>
                    <w:id w:val="74768971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8646588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305,108,680.00</w:t>
                        </w:r>
                      </w:p>
                    </w:tc>
                  </w:sdtContent>
                </w:sdt>
                <w:sdt>
                  <w:sdtPr>
                    <w:rPr>
                      <w:szCs w:val="21"/>
                    </w:rPr>
                    <w:alias w:val="投资活动现金流出小计"/>
                    <w:tag w:val="_GBC_b0441e856b004cc4b76442c63631fdec"/>
                    <w:id w:val="72533883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20,572,654.00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9263435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204,244,854.24</w:t>
                        </w:r>
                      </w:p>
                    </w:tc>
                  </w:sdtContent>
                </w:sdt>
                <w:sdt>
                  <w:sdtPr>
                    <w:rPr>
                      <w:szCs w:val="21"/>
                    </w:rPr>
                    <w:alias w:val="投资活动产生的现金流量净额"/>
                    <w:tag w:val="_GBC_b46e5d587a51491e8c07a6b6c9ddb3f3"/>
                    <w:id w:val="-5737387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-14,649,322.88</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t xml:space="preserve">　</w:t>
                    </w:r>
                  </w:p>
                </w:tc>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56885016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吸收投资所收到的现金"/>
                    <w:tag w:val="_GBC_665cf2fd562849f795633d9e3b14e863"/>
                    <w:id w:val="-70278969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65380507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借款所收到的现金"/>
                    <w:tag w:val="_GBC_dec417a99d1e4a66a986795646447589"/>
                    <w:id w:val="-59871717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150,000,000.00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108606033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收到其他与筹资活动有关的现金"/>
                    <w:tag w:val="_GBC_0bde77671daa4634850b5d9f8ac4cd51"/>
                    <w:id w:val="-82049387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795522086"/>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szCs w:val="21"/>
                          </w:rPr>
                          <w:t xml:space="preserve">     </w:t>
                        </w:r>
                      </w:p>
                    </w:tc>
                  </w:sdtContent>
                </w:sdt>
                <w:sdt>
                  <w:sdtPr>
                    <w:rPr>
                      <w:szCs w:val="21"/>
                    </w:rPr>
                    <w:alias w:val="筹资活动现金流入小计"/>
                    <w:tag w:val="_GBC_fe8a5ae9a7e14ded9a267f233518bcbc"/>
                    <w:id w:val="122395404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150,000,000.00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18420281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偿还债务所支付的现金"/>
                    <w:tag w:val="_GBC_cdf45a4a73654c71a8c259ca3e2d5eed"/>
                    <w:id w:val="38307523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16628480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分配股利利润或偿付利息所支付的现金"/>
                    <w:tag w:val="_GBC_1636c89235cc4d41988c8320b4b68135"/>
                    <w:id w:val="557305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1,015,000.00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77962880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支付的其他与筹资活动有关的现金"/>
                    <w:tag w:val="_GBC_d1f323368b9a44f79104a6524f54c334"/>
                    <w:id w:val="60732729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136720812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筹资活动现金流出小计"/>
                    <w:tag w:val="_GBC_5061924444b44d1897ec5c1f8ff6b8a2"/>
                    <w:id w:val="-186982611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1,015,000.00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90321776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筹资活动产生的现金流量净额"/>
                    <w:tag w:val="_GBC_7f21c02c06d84c6f9d4576d8169a2062"/>
                    <w:id w:val="80612805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148,985,000.00</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52054507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sdt>
                  <w:sdtPr>
                    <w:rPr>
                      <w:szCs w:val="21"/>
                    </w:rPr>
                    <w:alias w:val="汇率变动对现金的影响"/>
                    <w:tag w:val="_GBC_71c4d1a62acf4d00817198a049201922"/>
                    <w:id w:val="77081490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F6091C" w:rsidP="00F6091C">
                        <w:pPr>
                          <w:jc w:val="right"/>
                          <w:rPr>
                            <w:szCs w:val="21"/>
                          </w:rPr>
                        </w:pP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82103064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55,944,308.40</w:t>
                        </w:r>
                      </w:p>
                    </w:tc>
                  </w:sdtContent>
                </w:sdt>
                <w:sdt>
                  <w:sdtPr>
                    <w:rPr>
                      <w:szCs w:val="21"/>
                    </w:rPr>
                    <w:alias w:val="现金及现金等价物净增加额"/>
                    <w:tag w:val="_GBC_80a28f2c14a5405599e4b3ec37940cad"/>
                    <w:id w:val="190510004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268,444,928.23</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192884566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40,107,352.90</w:t>
                        </w:r>
                      </w:p>
                    </w:tc>
                  </w:sdtContent>
                </w:sdt>
                <w:sdt>
                  <w:sdtPr>
                    <w:rPr>
                      <w:szCs w:val="21"/>
                    </w:rPr>
                    <w:alias w:val="现金及现金等价物余额"/>
                    <w:tag w:val="_GBC_24095bdcfa184f76a2bb228a0914d3d6"/>
                    <w:id w:val="204514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21,945,544.15</w:t>
                        </w:r>
                      </w:p>
                    </w:tc>
                  </w:sdtContent>
                </w:sdt>
              </w:tr>
              <w:tr w:rsidR="00F6091C" w:rsidTr="00F6091C">
                <w:tc>
                  <w:tcPr>
                    <w:tcW w:w="2200" w:type="pct"/>
                    <w:tcBorders>
                      <w:top w:val="outset" w:sz="6" w:space="0" w:color="auto"/>
                      <w:left w:val="outset" w:sz="6" w:space="0" w:color="auto"/>
                      <w:bottom w:val="outset" w:sz="6" w:space="0" w:color="auto"/>
                      <w:right w:val="outset" w:sz="6" w:space="0" w:color="auto"/>
                    </w:tcBorders>
                  </w:tcPr>
                  <w:p w:rsidR="00F6091C" w:rsidRDefault="00371D97" w:rsidP="00F6091C">
                    <w:pPr>
                      <w:rPr>
                        <w:szCs w:val="21"/>
                      </w:rPr>
                    </w:pPr>
                    <w:r>
                      <w:rPr>
                        <w:rFonts w:hint="eastAsia"/>
                        <w:b/>
                        <w:bCs/>
                        <w:szCs w:val="21"/>
                      </w:rPr>
                      <w:t>六、期末现金及现金等价物余额</w:t>
                    </w:r>
                  </w:p>
                </w:tc>
                <w:sdt>
                  <w:sdtPr>
                    <w:rPr>
                      <w:szCs w:val="21"/>
                    </w:rPr>
                    <w:alias w:val="现金及现金等价物余额"/>
                    <w:tag w:val="_GBC_5f47504609344fa4b671804556e4b24c"/>
                    <w:id w:val="42137756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96,051,661.30</w:t>
                        </w:r>
                      </w:p>
                    </w:tc>
                  </w:sdtContent>
                </w:sdt>
                <w:sdt>
                  <w:sdtPr>
                    <w:rPr>
                      <w:szCs w:val="21"/>
                    </w:rPr>
                    <w:alias w:val="现金及现金等价物余额"/>
                    <w:tag w:val="_GBC_98b68f783ad14a14b55b5ae355a8c66e"/>
                    <w:id w:val="164184270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F6091C" w:rsidRDefault="00371D97" w:rsidP="00F6091C">
                        <w:pPr>
                          <w:jc w:val="right"/>
                          <w:rPr>
                            <w:szCs w:val="21"/>
                          </w:rPr>
                        </w:pPr>
                        <w:r>
                          <w:rPr>
                            <w:color w:val="auto"/>
                            <w:szCs w:val="21"/>
                          </w:rPr>
                          <w:t>290,390,472.38</w:t>
                        </w:r>
                      </w:p>
                    </w:tc>
                  </w:sdtContent>
                </w:sdt>
              </w:tr>
            </w:tbl>
            <w:p w:rsidR="00F6091C" w:rsidRDefault="00F6091C"/>
            <w:p w:rsidR="00F6091C" w:rsidRDefault="00371D97">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1045648506"/>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271068235"/>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72421240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F6091C" w:rsidRDefault="00E768A2"/>
      </w:sdtContent>
    </w:sdt>
    <w:sdt>
      <w:sdtPr>
        <w:rPr>
          <w:b/>
          <w:szCs w:val="20"/>
        </w:rPr>
        <w:alias w:val="模块:审计报告若季度报告经过注册会计师审计，则附录应披露审计报告..."/>
        <w:tag w:val="_GBC_52dad956fdff4447b7320ae4f7ab37f2"/>
        <w:id w:val="-956484128"/>
        <w:lock w:val="sdtLocked"/>
        <w:placeholder>
          <w:docPart w:val="GBC22222222222222222222222222222"/>
        </w:placeholder>
      </w:sdtPr>
      <w:sdtEndPr>
        <w:rPr>
          <w:b w:val="0"/>
        </w:rPr>
      </w:sdtEndPr>
      <w:sdtContent>
        <w:p w:rsidR="00F6091C" w:rsidRDefault="00371D97">
          <w:pPr>
            <w:pStyle w:val="2"/>
            <w:numPr>
              <w:ilvl w:val="0"/>
              <w:numId w:val="10"/>
            </w:numPr>
            <w:rPr>
              <w:rStyle w:val="2Char"/>
            </w:rPr>
          </w:pPr>
          <w:r>
            <w:rPr>
              <w:rStyle w:val="2Char"/>
            </w:rPr>
            <w:t>审计报告</w:t>
          </w:r>
        </w:p>
        <w:sdt>
          <w:sdtPr>
            <w:alias w:val="是否适用_审计报告全文[双击切换]"/>
            <w:tag w:val="_GBC_e60a94ad3d1e4089bfa0bacb2ee30237"/>
            <w:id w:val="-125249764"/>
            <w:lock w:val="sdtContentLocked"/>
            <w:placeholder>
              <w:docPart w:val="GBC22222222222222222222222222222"/>
            </w:placeholder>
          </w:sdtPr>
          <w:sdtEndPr/>
          <w:sdtContent>
            <w:p w:rsidR="00F6091C" w:rsidRDefault="00371D97" w:rsidP="00F6091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6091C" w:rsidRDefault="00F6091C"/>
        <w:p w:rsidR="00F6091C" w:rsidRDefault="00E768A2">
          <w:pPr>
            <w:rPr>
              <w:color w:val="auto"/>
            </w:rPr>
          </w:pPr>
        </w:p>
      </w:sdtContent>
    </w:sdt>
    <w:sectPr w:rsidR="00F6091C"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A2" w:rsidRDefault="00E768A2">
      <w:r>
        <w:separator/>
      </w:r>
    </w:p>
  </w:endnote>
  <w:endnote w:type="continuationSeparator" w:id="0">
    <w:p w:rsidR="00E768A2" w:rsidRDefault="00E7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CD" w:rsidRDefault="00F865CD">
    <w:pPr>
      <w:pStyle w:val="a4"/>
      <w:jc w:val="center"/>
    </w:pPr>
    <w:r>
      <w:rPr>
        <w:b/>
        <w:sz w:val="24"/>
        <w:szCs w:val="24"/>
      </w:rPr>
      <w:fldChar w:fldCharType="begin"/>
    </w:r>
    <w:r>
      <w:rPr>
        <w:b/>
      </w:rPr>
      <w:instrText>PAGE</w:instrText>
    </w:r>
    <w:r>
      <w:rPr>
        <w:b/>
        <w:sz w:val="24"/>
        <w:szCs w:val="24"/>
      </w:rPr>
      <w:fldChar w:fldCharType="separate"/>
    </w:r>
    <w:r w:rsidR="000D66CE">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D66CE">
      <w:rPr>
        <w:b/>
        <w:noProof/>
      </w:rPr>
      <w:t>20</w:t>
    </w:r>
    <w:r>
      <w:rPr>
        <w:b/>
        <w:sz w:val="24"/>
        <w:szCs w:val="24"/>
      </w:rPr>
      <w:fldChar w:fldCharType="end"/>
    </w:r>
  </w:p>
  <w:p w:rsidR="00F865CD" w:rsidRDefault="00F865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A2" w:rsidRDefault="00E768A2">
      <w:r>
        <w:separator/>
      </w:r>
    </w:p>
  </w:footnote>
  <w:footnote w:type="continuationSeparator" w:id="0">
    <w:p w:rsidR="00E768A2" w:rsidRDefault="00E76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CD" w:rsidRPr="00910DBB" w:rsidRDefault="00F865CD" w:rsidP="004539FD">
    <w:pPr>
      <w:pStyle w:val="a3"/>
      <w:tabs>
        <w:tab w:val="clear" w:pos="8306"/>
        <w:tab w:val="left" w:pos="8364"/>
        <w:tab w:val="left" w:pos="8505"/>
      </w:tabs>
      <w:ind w:rightChars="10" w:right="21"/>
      <w:rPr>
        <w:b/>
      </w:rPr>
    </w:pPr>
    <w:r>
      <w:rPr>
        <w:rFonts w:hint="eastAsia"/>
        <w:b/>
      </w:rPr>
      <w:t>2017年第一季度报告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2EE0"/>
    <w:rsid w:val="00033C0C"/>
    <w:rsid w:val="00034F36"/>
    <w:rsid w:val="0003730C"/>
    <w:rsid w:val="00042C29"/>
    <w:rsid w:val="0004675B"/>
    <w:rsid w:val="000515D2"/>
    <w:rsid w:val="00051D2C"/>
    <w:rsid w:val="00057BAE"/>
    <w:rsid w:val="00063153"/>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66CE"/>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6E07"/>
    <w:rsid w:val="00117AFC"/>
    <w:rsid w:val="00120465"/>
    <w:rsid w:val="001209E4"/>
    <w:rsid w:val="00120D4D"/>
    <w:rsid w:val="00121091"/>
    <w:rsid w:val="00121B1E"/>
    <w:rsid w:val="001239D6"/>
    <w:rsid w:val="00130D6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5D6D"/>
    <w:rsid w:val="00176962"/>
    <w:rsid w:val="001806D5"/>
    <w:rsid w:val="00185611"/>
    <w:rsid w:val="00185861"/>
    <w:rsid w:val="00186744"/>
    <w:rsid w:val="00186E77"/>
    <w:rsid w:val="00194E3C"/>
    <w:rsid w:val="00195E4C"/>
    <w:rsid w:val="0019604A"/>
    <w:rsid w:val="00196CB3"/>
    <w:rsid w:val="00197A41"/>
    <w:rsid w:val="00197B14"/>
    <w:rsid w:val="001A2150"/>
    <w:rsid w:val="001A27D6"/>
    <w:rsid w:val="001A2EE9"/>
    <w:rsid w:val="001A328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A87"/>
    <w:rsid w:val="00301D64"/>
    <w:rsid w:val="00302A66"/>
    <w:rsid w:val="003031AB"/>
    <w:rsid w:val="00303FBD"/>
    <w:rsid w:val="00304991"/>
    <w:rsid w:val="00304DB9"/>
    <w:rsid w:val="003072B7"/>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430F3"/>
    <w:rsid w:val="0035114F"/>
    <w:rsid w:val="003548D7"/>
    <w:rsid w:val="003568CB"/>
    <w:rsid w:val="003575EE"/>
    <w:rsid w:val="00361760"/>
    <w:rsid w:val="00361EBE"/>
    <w:rsid w:val="003633FB"/>
    <w:rsid w:val="00363B70"/>
    <w:rsid w:val="00366936"/>
    <w:rsid w:val="003704CC"/>
    <w:rsid w:val="0037082C"/>
    <w:rsid w:val="0037098A"/>
    <w:rsid w:val="00371486"/>
    <w:rsid w:val="00371D97"/>
    <w:rsid w:val="0037270F"/>
    <w:rsid w:val="00372ADB"/>
    <w:rsid w:val="003743F5"/>
    <w:rsid w:val="003757A1"/>
    <w:rsid w:val="00375A66"/>
    <w:rsid w:val="0038451B"/>
    <w:rsid w:val="00387424"/>
    <w:rsid w:val="003876F6"/>
    <w:rsid w:val="003907EC"/>
    <w:rsid w:val="0039114F"/>
    <w:rsid w:val="00391412"/>
    <w:rsid w:val="003A013E"/>
    <w:rsid w:val="003A036A"/>
    <w:rsid w:val="003A25B1"/>
    <w:rsid w:val="003A2B54"/>
    <w:rsid w:val="003A2CA3"/>
    <w:rsid w:val="003A2F10"/>
    <w:rsid w:val="003A66AC"/>
    <w:rsid w:val="003B3B28"/>
    <w:rsid w:val="003B65BB"/>
    <w:rsid w:val="003C00B0"/>
    <w:rsid w:val="003C08A9"/>
    <w:rsid w:val="003C0B43"/>
    <w:rsid w:val="003C14E9"/>
    <w:rsid w:val="003C263F"/>
    <w:rsid w:val="003D538D"/>
    <w:rsid w:val="003D5D59"/>
    <w:rsid w:val="003D798D"/>
    <w:rsid w:val="003E28A2"/>
    <w:rsid w:val="003E31D6"/>
    <w:rsid w:val="003E3DF4"/>
    <w:rsid w:val="003E7035"/>
    <w:rsid w:val="003F1B80"/>
    <w:rsid w:val="003F2926"/>
    <w:rsid w:val="003F39EE"/>
    <w:rsid w:val="003F3BCB"/>
    <w:rsid w:val="003F40CB"/>
    <w:rsid w:val="003F7F37"/>
    <w:rsid w:val="00402BF5"/>
    <w:rsid w:val="00405F79"/>
    <w:rsid w:val="00406CEC"/>
    <w:rsid w:val="00407025"/>
    <w:rsid w:val="00411E20"/>
    <w:rsid w:val="00413D7B"/>
    <w:rsid w:val="00415492"/>
    <w:rsid w:val="0041672C"/>
    <w:rsid w:val="00420D52"/>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835E9"/>
    <w:rsid w:val="004836F6"/>
    <w:rsid w:val="00483AF9"/>
    <w:rsid w:val="0048408D"/>
    <w:rsid w:val="004847F5"/>
    <w:rsid w:val="00486D3F"/>
    <w:rsid w:val="00494338"/>
    <w:rsid w:val="00497F26"/>
    <w:rsid w:val="00497FD8"/>
    <w:rsid w:val="004A02D7"/>
    <w:rsid w:val="004A0C2E"/>
    <w:rsid w:val="004A2B1C"/>
    <w:rsid w:val="004A72DE"/>
    <w:rsid w:val="004A75A0"/>
    <w:rsid w:val="004B0930"/>
    <w:rsid w:val="004B1182"/>
    <w:rsid w:val="004B52C5"/>
    <w:rsid w:val="004B56CF"/>
    <w:rsid w:val="004B5B8E"/>
    <w:rsid w:val="004C03A8"/>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3D1B"/>
    <w:rsid w:val="005163AA"/>
    <w:rsid w:val="00524143"/>
    <w:rsid w:val="0052529E"/>
    <w:rsid w:val="00526A48"/>
    <w:rsid w:val="00527B55"/>
    <w:rsid w:val="005305D2"/>
    <w:rsid w:val="00532BE3"/>
    <w:rsid w:val="005335C7"/>
    <w:rsid w:val="00533D01"/>
    <w:rsid w:val="00540744"/>
    <w:rsid w:val="00540A5F"/>
    <w:rsid w:val="00541CF8"/>
    <w:rsid w:val="005464A9"/>
    <w:rsid w:val="00546E98"/>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41F8"/>
    <w:rsid w:val="005A006B"/>
    <w:rsid w:val="005A5974"/>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1AA3"/>
    <w:rsid w:val="005F2C3A"/>
    <w:rsid w:val="005F63D9"/>
    <w:rsid w:val="005F68C5"/>
    <w:rsid w:val="005F698C"/>
    <w:rsid w:val="00601E89"/>
    <w:rsid w:val="00602A7D"/>
    <w:rsid w:val="00602BF6"/>
    <w:rsid w:val="00603598"/>
    <w:rsid w:val="006053CC"/>
    <w:rsid w:val="006124CD"/>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4546B"/>
    <w:rsid w:val="006515B5"/>
    <w:rsid w:val="00653049"/>
    <w:rsid w:val="00654C83"/>
    <w:rsid w:val="0065641F"/>
    <w:rsid w:val="00656776"/>
    <w:rsid w:val="00656D71"/>
    <w:rsid w:val="00657957"/>
    <w:rsid w:val="00657B2D"/>
    <w:rsid w:val="00660E9C"/>
    <w:rsid w:val="0066161C"/>
    <w:rsid w:val="006637D8"/>
    <w:rsid w:val="00664AAF"/>
    <w:rsid w:val="00664B69"/>
    <w:rsid w:val="00665A42"/>
    <w:rsid w:val="00667FCF"/>
    <w:rsid w:val="00673509"/>
    <w:rsid w:val="00675372"/>
    <w:rsid w:val="00675EED"/>
    <w:rsid w:val="00676A15"/>
    <w:rsid w:val="006802B1"/>
    <w:rsid w:val="006848BD"/>
    <w:rsid w:val="00687834"/>
    <w:rsid w:val="006907CB"/>
    <w:rsid w:val="006938AB"/>
    <w:rsid w:val="0069575B"/>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3B57"/>
    <w:rsid w:val="006E6DE8"/>
    <w:rsid w:val="006E6FDA"/>
    <w:rsid w:val="006F20CF"/>
    <w:rsid w:val="006F24C1"/>
    <w:rsid w:val="006F26B5"/>
    <w:rsid w:val="006F2A4F"/>
    <w:rsid w:val="006F4ECD"/>
    <w:rsid w:val="006F6E9F"/>
    <w:rsid w:val="0070067F"/>
    <w:rsid w:val="00702A2C"/>
    <w:rsid w:val="00702C8C"/>
    <w:rsid w:val="00703E76"/>
    <w:rsid w:val="00705F0D"/>
    <w:rsid w:val="007069C1"/>
    <w:rsid w:val="0070786F"/>
    <w:rsid w:val="00707EB7"/>
    <w:rsid w:val="00710491"/>
    <w:rsid w:val="007109C3"/>
    <w:rsid w:val="00710F79"/>
    <w:rsid w:val="00711AB4"/>
    <w:rsid w:val="007128FF"/>
    <w:rsid w:val="00712DED"/>
    <w:rsid w:val="00717998"/>
    <w:rsid w:val="00720CD9"/>
    <w:rsid w:val="007228F3"/>
    <w:rsid w:val="00722C58"/>
    <w:rsid w:val="00722F51"/>
    <w:rsid w:val="00723065"/>
    <w:rsid w:val="0072417F"/>
    <w:rsid w:val="00725BC1"/>
    <w:rsid w:val="007303DF"/>
    <w:rsid w:val="00731A69"/>
    <w:rsid w:val="00732E61"/>
    <w:rsid w:val="00735B87"/>
    <w:rsid w:val="00742BA5"/>
    <w:rsid w:val="00743EB9"/>
    <w:rsid w:val="00744300"/>
    <w:rsid w:val="00744CA7"/>
    <w:rsid w:val="00745CB1"/>
    <w:rsid w:val="00751745"/>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1A4C"/>
    <w:rsid w:val="007B07FE"/>
    <w:rsid w:val="007B31A8"/>
    <w:rsid w:val="007B3AC1"/>
    <w:rsid w:val="007B7A89"/>
    <w:rsid w:val="007C194D"/>
    <w:rsid w:val="007C29DB"/>
    <w:rsid w:val="007C66A1"/>
    <w:rsid w:val="007C712D"/>
    <w:rsid w:val="007D2571"/>
    <w:rsid w:val="007D6708"/>
    <w:rsid w:val="007E1E59"/>
    <w:rsid w:val="007E7592"/>
    <w:rsid w:val="007F152C"/>
    <w:rsid w:val="007F3C56"/>
    <w:rsid w:val="007F6E4C"/>
    <w:rsid w:val="008023DC"/>
    <w:rsid w:val="008063EB"/>
    <w:rsid w:val="00806B1F"/>
    <w:rsid w:val="008114DE"/>
    <w:rsid w:val="00811AFB"/>
    <w:rsid w:val="0081212E"/>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45D6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1CB1"/>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186C"/>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867C4"/>
    <w:rsid w:val="009937E8"/>
    <w:rsid w:val="009A1C1D"/>
    <w:rsid w:val="009A306C"/>
    <w:rsid w:val="009A35A0"/>
    <w:rsid w:val="009A40A9"/>
    <w:rsid w:val="009A7988"/>
    <w:rsid w:val="009C1552"/>
    <w:rsid w:val="009C1B2E"/>
    <w:rsid w:val="009C3F85"/>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3F60"/>
    <w:rsid w:val="00A264A4"/>
    <w:rsid w:val="00A26CEE"/>
    <w:rsid w:val="00A2702B"/>
    <w:rsid w:val="00A27986"/>
    <w:rsid w:val="00A30175"/>
    <w:rsid w:val="00A35BD2"/>
    <w:rsid w:val="00A364B0"/>
    <w:rsid w:val="00A40A03"/>
    <w:rsid w:val="00A426EB"/>
    <w:rsid w:val="00A42BD4"/>
    <w:rsid w:val="00A43F92"/>
    <w:rsid w:val="00A53BA1"/>
    <w:rsid w:val="00A54DBE"/>
    <w:rsid w:val="00A559C1"/>
    <w:rsid w:val="00A604EC"/>
    <w:rsid w:val="00A612A1"/>
    <w:rsid w:val="00A61C4C"/>
    <w:rsid w:val="00A63225"/>
    <w:rsid w:val="00A64D34"/>
    <w:rsid w:val="00A66281"/>
    <w:rsid w:val="00A72470"/>
    <w:rsid w:val="00A73A59"/>
    <w:rsid w:val="00A7694E"/>
    <w:rsid w:val="00A76DF7"/>
    <w:rsid w:val="00A77918"/>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B1BF0"/>
    <w:rsid w:val="00AB38D8"/>
    <w:rsid w:val="00AB44BF"/>
    <w:rsid w:val="00AB59F3"/>
    <w:rsid w:val="00AB7C27"/>
    <w:rsid w:val="00AC036E"/>
    <w:rsid w:val="00AC2D55"/>
    <w:rsid w:val="00AC49C9"/>
    <w:rsid w:val="00AC4ADA"/>
    <w:rsid w:val="00AC522F"/>
    <w:rsid w:val="00AC7CB6"/>
    <w:rsid w:val="00AD4F13"/>
    <w:rsid w:val="00AD71E9"/>
    <w:rsid w:val="00AD7EE4"/>
    <w:rsid w:val="00AE025B"/>
    <w:rsid w:val="00AE0D23"/>
    <w:rsid w:val="00AE0F78"/>
    <w:rsid w:val="00AE1A3F"/>
    <w:rsid w:val="00AF2E58"/>
    <w:rsid w:val="00AF4EFE"/>
    <w:rsid w:val="00AF5583"/>
    <w:rsid w:val="00AF65F1"/>
    <w:rsid w:val="00B06425"/>
    <w:rsid w:val="00B0787E"/>
    <w:rsid w:val="00B10A0C"/>
    <w:rsid w:val="00B11082"/>
    <w:rsid w:val="00B11765"/>
    <w:rsid w:val="00B129E5"/>
    <w:rsid w:val="00B131F7"/>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91209"/>
    <w:rsid w:val="00B936C7"/>
    <w:rsid w:val="00B93BE4"/>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A7E"/>
    <w:rsid w:val="00C121EE"/>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454C"/>
    <w:rsid w:val="00D37462"/>
    <w:rsid w:val="00D46058"/>
    <w:rsid w:val="00D4626C"/>
    <w:rsid w:val="00D478C3"/>
    <w:rsid w:val="00D50C6F"/>
    <w:rsid w:val="00D53AAD"/>
    <w:rsid w:val="00D55D97"/>
    <w:rsid w:val="00D57789"/>
    <w:rsid w:val="00D57D3C"/>
    <w:rsid w:val="00D62525"/>
    <w:rsid w:val="00D63E42"/>
    <w:rsid w:val="00D71606"/>
    <w:rsid w:val="00D7276B"/>
    <w:rsid w:val="00D736FF"/>
    <w:rsid w:val="00D75898"/>
    <w:rsid w:val="00D76783"/>
    <w:rsid w:val="00D76ED2"/>
    <w:rsid w:val="00D77151"/>
    <w:rsid w:val="00D820FB"/>
    <w:rsid w:val="00D829C8"/>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F66"/>
    <w:rsid w:val="00E436B4"/>
    <w:rsid w:val="00E437C8"/>
    <w:rsid w:val="00E43EFF"/>
    <w:rsid w:val="00E44C1B"/>
    <w:rsid w:val="00E52759"/>
    <w:rsid w:val="00E52966"/>
    <w:rsid w:val="00E536A3"/>
    <w:rsid w:val="00E54F7E"/>
    <w:rsid w:val="00E55D9A"/>
    <w:rsid w:val="00E57010"/>
    <w:rsid w:val="00E7084F"/>
    <w:rsid w:val="00E72F51"/>
    <w:rsid w:val="00E74B3E"/>
    <w:rsid w:val="00E75A8B"/>
    <w:rsid w:val="00E764F7"/>
    <w:rsid w:val="00E768A2"/>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2613"/>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13ED"/>
    <w:rsid w:val="00F256E6"/>
    <w:rsid w:val="00F345A9"/>
    <w:rsid w:val="00F3492C"/>
    <w:rsid w:val="00F35FB2"/>
    <w:rsid w:val="00F36931"/>
    <w:rsid w:val="00F42D36"/>
    <w:rsid w:val="00F434B0"/>
    <w:rsid w:val="00F446CE"/>
    <w:rsid w:val="00F468A7"/>
    <w:rsid w:val="00F52CFA"/>
    <w:rsid w:val="00F5388C"/>
    <w:rsid w:val="00F561DA"/>
    <w:rsid w:val="00F56498"/>
    <w:rsid w:val="00F57623"/>
    <w:rsid w:val="00F60421"/>
    <w:rsid w:val="00F6091C"/>
    <w:rsid w:val="00F61526"/>
    <w:rsid w:val="00F61715"/>
    <w:rsid w:val="00F623D9"/>
    <w:rsid w:val="00F62FFD"/>
    <w:rsid w:val="00F63BEA"/>
    <w:rsid w:val="00F65C3D"/>
    <w:rsid w:val="00F66227"/>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65CD"/>
    <w:rsid w:val="00F87FED"/>
    <w:rsid w:val="00F90DAE"/>
    <w:rsid w:val="00F93471"/>
    <w:rsid w:val="00F95BBA"/>
    <w:rsid w:val="00F95F36"/>
    <w:rsid w:val="00F96E56"/>
    <w:rsid w:val="00FA1F53"/>
    <w:rsid w:val="00FA4F12"/>
    <w:rsid w:val="00FB03F2"/>
    <w:rsid w:val="00FB0F3E"/>
    <w:rsid w:val="00FB2D55"/>
    <w:rsid w:val="00FB4526"/>
    <w:rsid w:val="00FC1E30"/>
    <w:rsid w:val="00FC1E93"/>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323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ercora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53F5"/>
    <w:rsid w:val="00060072"/>
    <w:rsid w:val="00061023"/>
    <w:rsid w:val="0006289E"/>
    <w:rsid w:val="0006335B"/>
    <w:rsid w:val="00074FEE"/>
    <w:rsid w:val="00084102"/>
    <w:rsid w:val="000C5C5A"/>
    <w:rsid w:val="000D270C"/>
    <w:rsid w:val="001353AB"/>
    <w:rsid w:val="00143AFC"/>
    <w:rsid w:val="00156503"/>
    <w:rsid w:val="001566DA"/>
    <w:rsid w:val="001B430B"/>
    <w:rsid w:val="001C48F7"/>
    <w:rsid w:val="00216A1B"/>
    <w:rsid w:val="00240D54"/>
    <w:rsid w:val="0025604C"/>
    <w:rsid w:val="00263AD5"/>
    <w:rsid w:val="002735C0"/>
    <w:rsid w:val="00273D67"/>
    <w:rsid w:val="00291953"/>
    <w:rsid w:val="00294992"/>
    <w:rsid w:val="002B1CB7"/>
    <w:rsid w:val="002D284E"/>
    <w:rsid w:val="002E646D"/>
    <w:rsid w:val="002E6ECF"/>
    <w:rsid w:val="002F032F"/>
    <w:rsid w:val="002F7510"/>
    <w:rsid w:val="00321329"/>
    <w:rsid w:val="00321D3F"/>
    <w:rsid w:val="003376E2"/>
    <w:rsid w:val="003537E1"/>
    <w:rsid w:val="00357805"/>
    <w:rsid w:val="00370655"/>
    <w:rsid w:val="00372E8B"/>
    <w:rsid w:val="00385E8D"/>
    <w:rsid w:val="00386728"/>
    <w:rsid w:val="003868F7"/>
    <w:rsid w:val="0039185B"/>
    <w:rsid w:val="003B4895"/>
    <w:rsid w:val="003C0749"/>
    <w:rsid w:val="003C3812"/>
    <w:rsid w:val="003C5B87"/>
    <w:rsid w:val="003D2E9A"/>
    <w:rsid w:val="003E27F6"/>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92C15"/>
    <w:rsid w:val="00695875"/>
    <w:rsid w:val="006B57A6"/>
    <w:rsid w:val="006C04E9"/>
    <w:rsid w:val="006C4635"/>
    <w:rsid w:val="007010B3"/>
    <w:rsid w:val="007236B4"/>
    <w:rsid w:val="0074441C"/>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53E7C"/>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27CE"/>
    <w:rsid w:val="00BA5BBD"/>
    <w:rsid w:val="00BE0210"/>
    <w:rsid w:val="00BE44AC"/>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E1400F"/>
    <w:rsid w:val="00E244E0"/>
    <w:rsid w:val="00E27A92"/>
    <w:rsid w:val="00E31CEC"/>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5972"/>
    <w:rsid w:val="00F840EC"/>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0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翁桂珍</clcid-mr:GongSiFuZeRenXingMing>
  <clcid-mr:ZhuGuanKuaiJiGongZuoFuZeRenXingMing>邬建昌</clcid-mr:ZhuGuanKuaiJiGongZuoFuZeRenXingMing>
  <clcid-mr:KuaiJiJiGouFuZeRenXingMing>陈红兵</clcid-mr:KuaiJiJiGouFuZeRenXingMing>
  <clcid-cgi:GongSiFaDingZhongWenMingCheng>浙江中国轻纺城集团股份有限公司</clcid-cgi:GongSiFaDingZhongWenMingCheng>
  <clcid-cgi:GongSiFaDingDaiBiaoRen>翁桂珍</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]]></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0F88A97-CA3D-4112-B4D2-BF4DAFA1A4E0}">
  <ds:schemaRefs>
    <ds:schemaRef ds:uri="http://mapping.word.org/2012/mapping"/>
  </ds:schemaRefs>
</ds:datastoreItem>
</file>

<file path=customXml/itemProps4.xml><?xml version="1.0" encoding="utf-8"?>
<ds:datastoreItem xmlns:ds="http://schemas.openxmlformats.org/officeDocument/2006/customXml" ds:itemID="{B8626095-C599-4434-829F-6F477B232E70}">
  <ds:schemaRefs>
    <ds:schemaRef ds:uri="http://mapping.word.org/2012/template"/>
  </ds:schemaRefs>
</ds:datastoreItem>
</file>

<file path=customXml/itemProps5.xml><?xml version="1.0" encoding="utf-8"?>
<ds:datastoreItem xmlns:ds="http://schemas.openxmlformats.org/officeDocument/2006/customXml" ds:itemID="{E76D73C6-F6D3-401F-B84E-6B93C550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48</TotalTime>
  <Pages>20</Pages>
  <Words>3109</Words>
  <Characters>17726</Characters>
  <Application>Microsoft Office Word</Application>
  <DocSecurity>0</DocSecurity>
  <Lines>147</Lines>
  <Paragraphs>41</Paragraphs>
  <ScaleCrop>false</ScaleCrop>
  <Company>微软中国</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鲁珊</cp:lastModifiedBy>
  <cp:revision>28</cp:revision>
  <cp:lastPrinted>2017-04-24T05:47:00Z</cp:lastPrinted>
  <dcterms:created xsi:type="dcterms:W3CDTF">2017-04-24T02:46:00Z</dcterms:created>
  <dcterms:modified xsi:type="dcterms:W3CDTF">2017-04-27T08:59:00Z</dcterms:modified>
</cp:coreProperties>
</file>